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8B6" w:rsidRPr="007F3A7D" w:rsidRDefault="00BD28B6" w:rsidP="00BD28B6">
      <w:pPr>
        <w:jc w:val="center"/>
        <w:rPr>
          <w:rFonts w:ascii="Arial" w:hAnsi="Arial" w:cs="Arial"/>
          <w:b/>
          <w:sz w:val="28"/>
          <w:szCs w:val="28"/>
        </w:rPr>
      </w:pPr>
      <w:r w:rsidRPr="007F3A7D">
        <w:rPr>
          <w:rFonts w:ascii="Arial" w:hAnsi="Arial" w:cs="Arial"/>
          <w:b/>
          <w:sz w:val="28"/>
          <w:szCs w:val="28"/>
        </w:rPr>
        <w:t>SCHOOL OF HEALTHCARE</w:t>
      </w:r>
    </w:p>
    <w:p w:rsidR="00BD28B6" w:rsidRPr="007F3A7D" w:rsidRDefault="00BD28B6" w:rsidP="00BD28B6">
      <w:pPr>
        <w:tabs>
          <w:tab w:val="right" w:pos="3177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</w:t>
      </w:r>
      <w:r w:rsidRPr="007F3A7D">
        <w:rPr>
          <w:rFonts w:ascii="Arial" w:hAnsi="Arial" w:cs="Arial"/>
          <w:b/>
          <w:sz w:val="28"/>
          <w:szCs w:val="28"/>
        </w:rPr>
        <w:t>A IN SOCIAL WORK</w:t>
      </w:r>
    </w:p>
    <w:p w:rsidR="00BD28B6" w:rsidRPr="007F3A7D" w:rsidRDefault="00BD28B6" w:rsidP="00BD28B6">
      <w:pPr>
        <w:tabs>
          <w:tab w:val="right" w:pos="3177"/>
        </w:tabs>
        <w:jc w:val="center"/>
        <w:rPr>
          <w:rFonts w:ascii="Arial" w:hAnsi="Arial" w:cs="Arial"/>
          <w:b/>
          <w:sz w:val="22"/>
          <w:szCs w:val="22"/>
        </w:rPr>
      </w:pPr>
    </w:p>
    <w:p w:rsidR="00BD28B6" w:rsidRPr="00057EE3" w:rsidRDefault="00BD28B6" w:rsidP="00057EE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057EE3">
        <w:rPr>
          <w:rFonts w:ascii="Arial" w:hAnsi="Arial" w:cs="Arial"/>
          <w:b/>
          <w:sz w:val="28"/>
          <w:szCs w:val="28"/>
          <w:u w:val="single"/>
        </w:rPr>
        <w:t>Practice Assessment Mid</w:t>
      </w:r>
      <w:r w:rsidRPr="00057EE3">
        <w:rPr>
          <w:rFonts w:ascii="Arial" w:hAnsi="Arial" w:cs="Arial"/>
          <w:b/>
          <w:sz w:val="28"/>
          <w:szCs w:val="28"/>
          <w:u w:val="single"/>
        </w:rPr>
        <w:noBreakHyphen/>
        <w:t>Placement Report</w:t>
      </w:r>
    </w:p>
    <w:p w:rsidR="00BD28B6" w:rsidRPr="007F3A7D" w:rsidRDefault="00BD28B6" w:rsidP="00BD28B6">
      <w:pPr>
        <w:tabs>
          <w:tab w:val="right" w:pos="2232"/>
        </w:tabs>
        <w:rPr>
          <w:rFonts w:ascii="Arial" w:hAnsi="Arial" w:cs="Arial"/>
          <w:b/>
          <w:sz w:val="22"/>
          <w:szCs w:val="22"/>
          <w:u w:val="single"/>
        </w:rPr>
      </w:pPr>
    </w:p>
    <w:p w:rsidR="00BD28B6" w:rsidRPr="007F3A7D" w:rsidRDefault="00BD28B6" w:rsidP="00BD28B6">
      <w:pPr>
        <w:tabs>
          <w:tab w:val="left" w:pos="705"/>
          <w:tab w:val="right" w:pos="9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sz w:val="22"/>
          <w:szCs w:val="22"/>
        </w:rPr>
        <w:tab/>
        <w:t>Student</w:t>
      </w:r>
      <w:proofErr w:type="gramStart"/>
      <w:r>
        <w:rPr>
          <w:rFonts w:ascii="Arial" w:hAnsi="Arial" w:cs="Arial"/>
          <w:sz w:val="22"/>
          <w:szCs w:val="22"/>
        </w:rPr>
        <w:t>:</w:t>
      </w:r>
      <w:r w:rsidRPr="007F3A7D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  <w:proofErr w:type="gramEnd"/>
    </w:p>
    <w:p w:rsidR="00BD28B6" w:rsidRPr="007F3A7D" w:rsidRDefault="00BD28B6" w:rsidP="00BD28B6">
      <w:pPr>
        <w:tabs>
          <w:tab w:val="left" w:pos="705"/>
          <w:tab w:val="right" w:pos="923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left" w:leader="dot" w:pos="-2430"/>
          <w:tab w:val="left" w:pos="5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Pr="007F3A7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Practice Educator</w:t>
      </w:r>
      <w:proofErr w:type="gramStart"/>
      <w:r w:rsidRPr="007F3A7D">
        <w:rPr>
          <w:rFonts w:ascii="Arial" w:hAnsi="Arial" w:cs="Arial"/>
          <w:sz w:val="22"/>
          <w:szCs w:val="22"/>
        </w:rPr>
        <w:t>:......................................................</w:t>
      </w:r>
      <w:r>
        <w:rPr>
          <w:rFonts w:ascii="Arial" w:hAnsi="Arial" w:cs="Arial"/>
          <w:sz w:val="22"/>
          <w:szCs w:val="22"/>
        </w:rPr>
        <w:t>....................</w:t>
      </w:r>
      <w:proofErr w:type="gramEnd"/>
    </w:p>
    <w:p w:rsidR="00BD28B6" w:rsidRPr="007F3A7D" w:rsidRDefault="00BD28B6" w:rsidP="00BD28B6">
      <w:pPr>
        <w:tabs>
          <w:tab w:val="left" w:leader="dot" w:pos="-2430"/>
          <w:tab w:val="left" w:pos="50"/>
          <w:tab w:val="left" w:pos="720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left" w:leader="dot" w:pos="-2430"/>
          <w:tab w:val="left" w:pos="50"/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>
        <w:rPr>
          <w:rFonts w:ascii="Arial" w:hAnsi="Arial" w:cs="Arial"/>
          <w:sz w:val="22"/>
          <w:szCs w:val="22"/>
        </w:rPr>
        <w:tab/>
        <w:t xml:space="preserve">Work Place </w:t>
      </w:r>
      <w:proofErr w:type="gramStart"/>
      <w:r>
        <w:rPr>
          <w:rFonts w:ascii="Arial" w:hAnsi="Arial" w:cs="Arial"/>
          <w:sz w:val="22"/>
          <w:szCs w:val="22"/>
        </w:rPr>
        <w:t>Supervisor:</w:t>
      </w:r>
      <w:proofErr w:type="gramEnd"/>
      <w:r>
        <w:rPr>
          <w:rFonts w:ascii="Arial" w:hAnsi="Arial" w:cs="Arial"/>
          <w:sz w:val="22"/>
          <w:szCs w:val="22"/>
        </w:rPr>
        <w:t>……………………………………………….(if applicable)</w:t>
      </w:r>
    </w:p>
    <w:p w:rsidR="00BD28B6" w:rsidRDefault="00BD28B6" w:rsidP="00BD28B6">
      <w:pPr>
        <w:ind w:firstLine="284"/>
        <w:rPr>
          <w:rFonts w:ascii="Arial" w:hAnsi="Arial" w:cs="Arial"/>
          <w:sz w:val="22"/>
          <w:szCs w:val="22"/>
        </w:rPr>
      </w:pPr>
    </w:p>
    <w:p w:rsidR="00BD28B6" w:rsidRDefault="00BD28B6" w:rsidP="00BD2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ab/>
      </w:r>
      <w:r w:rsidRPr="007F3A7D">
        <w:rPr>
          <w:rFonts w:ascii="Arial" w:hAnsi="Arial" w:cs="Arial"/>
          <w:sz w:val="22"/>
          <w:szCs w:val="22"/>
        </w:rPr>
        <w:t xml:space="preserve">Placement Setting (e.g. voluntary agency working with older people) </w:t>
      </w:r>
      <w:r>
        <w:rPr>
          <w:rFonts w:ascii="Arial" w:hAnsi="Arial" w:cs="Arial"/>
          <w:sz w:val="22"/>
          <w:szCs w:val="22"/>
        </w:rPr>
        <w:tab/>
      </w:r>
      <w:r w:rsidRPr="007F3A7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BD28B6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E824CA" w:rsidRDefault="00BD28B6" w:rsidP="00BD28B6">
      <w:pPr>
        <w:rPr>
          <w:rFonts w:ascii="Arial" w:hAnsi="Arial" w:cs="Arial"/>
          <w:sz w:val="22"/>
          <w:szCs w:val="22"/>
        </w:rPr>
      </w:pPr>
      <w:r w:rsidRPr="009F4CE4">
        <w:rPr>
          <w:rFonts w:ascii="Arial" w:hAnsi="Arial" w:cs="Arial"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ab/>
      </w:r>
      <w:r w:rsidRPr="00E824CA">
        <w:rPr>
          <w:rFonts w:ascii="Arial" w:hAnsi="Arial" w:cs="Arial"/>
          <w:sz w:val="22"/>
          <w:szCs w:val="22"/>
        </w:rPr>
        <w:t xml:space="preserve">Number of days the student should have completed on the ………… </w:t>
      </w:r>
    </w:p>
    <w:p w:rsidR="00BD28B6" w:rsidRPr="00E824CA" w:rsidRDefault="00BD28B6" w:rsidP="00BD28B6">
      <w:pPr>
        <w:ind w:left="720"/>
        <w:rPr>
          <w:rFonts w:ascii="Arial" w:hAnsi="Arial" w:cs="Arial"/>
          <w:sz w:val="22"/>
          <w:szCs w:val="22"/>
        </w:rPr>
      </w:pPr>
      <w:r w:rsidRPr="00E824CA">
        <w:rPr>
          <w:rFonts w:ascii="Arial" w:hAnsi="Arial" w:cs="Arial"/>
          <w:sz w:val="18"/>
          <w:szCs w:val="18"/>
        </w:rPr>
        <w:t>(</w:t>
      </w:r>
      <w:proofErr w:type="gramStart"/>
      <w:r w:rsidRPr="00E824CA">
        <w:rPr>
          <w:rFonts w:ascii="Arial" w:hAnsi="Arial" w:cs="Arial"/>
          <w:sz w:val="18"/>
          <w:szCs w:val="18"/>
        </w:rPr>
        <w:t>or</w:t>
      </w:r>
      <w:proofErr w:type="gramEnd"/>
      <w:r w:rsidRPr="00E824CA">
        <w:rPr>
          <w:rFonts w:ascii="Arial" w:hAnsi="Arial" w:cs="Arial"/>
          <w:sz w:val="18"/>
          <w:szCs w:val="18"/>
        </w:rPr>
        <w:t xml:space="preserve"> mid placement point if the placement has been delayed)</w:t>
      </w:r>
    </w:p>
    <w:p w:rsidR="00BD28B6" w:rsidRPr="00E824CA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E824CA" w:rsidRDefault="00BD28B6" w:rsidP="00BD2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</w:t>
      </w:r>
      <w:r w:rsidRPr="00E824CA">
        <w:rPr>
          <w:rFonts w:ascii="Arial" w:hAnsi="Arial" w:cs="Arial"/>
          <w:sz w:val="22"/>
          <w:szCs w:val="22"/>
        </w:rPr>
        <w:tab/>
        <w:t>Mid-Placement meeting date</w:t>
      </w:r>
      <w:r w:rsidR="00413852">
        <w:rPr>
          <w:rFonts w:ascii="Arial" w:hAnsi="Arial" w:cs="Arial"/>
          <w:sz w:val="22"/>
          <w:szCs w:val="22"/>
        </w:rPr>
        <w:tab/>
      </w:r>
      <w:r w:rsidR="00413852">
        <w:rPr>
          <w:rFonts w:ascii="Arial" w:hAnsi="Arial" w:cs="Arial"/>
          <w:sz w:val="22"/>
          <w:szCs w:val="22"/>
        </w:rPr>
        <w:tab/>
      </w:r>
      <w:r w:rsidR="00413852" w:rsidRPr="00413852">
        <w:rPr>
          <w:rFonts w:ascii="Arial" w:hAnsi="Arial" w:cs="Arial"/>
          <w:color w:val="808080" w:themeColor="background1" w:themeShade="80"/>
          <w:sz w:val="22"/>
          <w:szCs w:val="22"/>
        </w:rPr>
        <w:t>00</w:t>
      </w:r>
      <w:r w:rsidRPr="00E824CA">
        <w:rPr>
          <w:rFonts w:ascii="Arial" w:hAnsi="Arial" w:cs="Arial"/>
          <w:sz w:val="22"/>
          <w:szCs w:val="22"/>
        </w:rPr>
        <w:t>/</w:t>
      </w:r>
      <w:r w:rsidR="00413852" w:rsidRPr="00413852">
        <w:rPr>
          <w:rFonts w:ascii="Arial" w:hAnsi="Arial" w:cs="Arial"/>
          <w:color w:val="808080" w:themeColor="background1" w:themeShade="80"/>
          <w:sz w:val="22"/>
          <w:szCs w:val="22"/>
        </w:rPr>
        <w:t>00</w:t>
      </w:r>
      <w:r w:rsidRPr="00E824CA">
        <w:rPr>
          <w:rFonts w:ascii="Arial" w:hAnsi="Arial" w:cs="Arial"/>
          <w:sz w:val="22"/>
          <w:szCs w:val="22"/>
        </w:rPr>
        <w:t>/201</w:t>
      </w:r>
      <w:r w:rsidR="007569E2">
        <w:rPr>
          <w:rFonts w:ascii="Arial" w:hAnsi="Arial" w:cs="Arial"/>
          <w:sz w:val="22"/>
          <w:szCs w:val="22"/>
        </w:rPr>
        <w:t>9</w:t>
      </w:r>
    </w:p>
    <w:p w:rsidR="00BD28B6" w:rsidRPr="00E824CA" w:rsidRDefault="00BD28B6" w:rsidP="00BD28B6"/>
    <w:p w:rsidR="00BD28B6" w:rsidRPr="007F3A7D" w:rsidRDefault="00BD28B6" w:rsidP="00BD28B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7F3A7D">
        <w:rPr>
          <w:rFonts w:ascii="Arial" w:hAnsi="Arial" w:cs="Arial"/>
          <w:sz w:val="22"/>
          <w:szCs w:val="22"/>
        </w:rPr>
        <w:t>.         Brief summary of student’s workload to date:</w:t>
      </w:r>
    </w:p>
    <w:p w:rsidR="00BD28B6" w:rsidRPr="007F3A7D" w:rsidRDefault="00BD28B6" w:rsidP="00BD28B6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7F3A7D">
        <w:rPr>
          <w:rFonts w:ascii="Arial" w:hAnsi="Arial" w:cs="Arial"/>
          <w:sz w:val="22"/>
          <w:szCs w:val="22"/>
        </w:rPr>
        <w:t>.</w:t>
      </w:r>
      <w:r w:rsidRPr="007F3A7D">
        <w:rPr>
          <w:rFonts w:ascii="Arial" w:hAnsi="Arial" w:cs="Arial"/>
          <w:sz w:val="22"/>
          <w:szCs w:val="22"/>
        </w:rPr>
        <w:tab/>
        <w:t>Date of first Direct Observation:</w:t>
      </w: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sz w:val="22"/>
          <w:szCs w:val="22"/>
        </w:rPr>
        <w:t xml:space="preserve"> </w:t>
      </w: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F3A7D">
        <w:rPr>
          <w:rFonts w:ascii="Arial" w:hAnsi="Arial" w:cs="Arial"/>
          <w:sz w:val="22"/>
          <w:szCs w:val="22"/>
        </w:rPr>
        <w:t>.</w:t>
      </w:r>
      <w:r w:rsidRPr="007F3A7D">
        <w:rPr>
          <w:rFonts w:ascii="Arial" w:hAnsi="Arial" w:cs="Arial"/>
          <w:sz w:val="22"/>
          <w:szCs w:val="22"/>
        </w:rPr>
        <w:tab/>
        <w:t xml:space="preserve">Dates of Supervision with </w:t>
      </w:r>
      <w:r>
        <w:rPr>
          <w:rFonts w:ascii="Arial" w:hAnsi="Arial" w:cs="Arial"/>
          <w:sz w:val="22"/>
          <w:szCs w:val="22"/>
        </w:rPr>
        <w:t>Practice Educator</w:t>
      </w:r>
      <w:r w:rsidRPr="007F3A7D">
        <w:rPr>
          <w:rFonts w:ascii="Arial" w:hAnsi="Arial" w:cs="Arial"/>
          <w:sz w:val="22"/>
          <w:szCs w:val="22"/>
        </w:rPr>
        <w:t>/W</w:t>
      </w:r>
      <w:r>
        <w:rPr>
          <w:rFonts w:ascii="Arial" w:hAnsi="Arial" w:cs="Arial"/>
          <w:sz w:val="22"/>
          <w:szCs w:val="22"/>
        </w:rPr>
        <w:t xml:space="preserve">orkplace </w:t>
      </w:r>
      <w:r w:rsidRPr="007F3A7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upervisor</w:t>
      </w:r>
      <w:r w:rsidRPr="007F3A7D">
        <w:rPr>
          <w:rFonts w:ascii="Arial" w:hAnsi="Arial" w:cs="Arial"/>
          <w:sz w:val="22"/>
          <w:szCs w:val="22"/>
        </w:rPr>
        <w:t xml:space="preserve"> (if applicable):</w:t>
      </w: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7F3A7D">
        <w:rPr>
          <w:rFonts w:ascii="Arial" w:hAnsi="Arial" w:cs="Arial"/>
          <w:sz w:val="22"/>
          <w:szCs w:val="22"/>
        </w:rPr>
        <w:t>(b)</w:t>
      </w:r>
      <w:r w:rsidRPr="007F3A7D">
        <w:rPr>
          <w:rFonts w:ascii="Arial" w:hAnsi="Arial" w:cs="Arial"/>
          <w:sz w:val="22"/>
          <w:szCs w:val="22"/>
        </w:rPr>
        <w:tab/>
        <w:t>Dates student's journal has been seen:</w:t>
      </w:r>
      <w:r w:rsidRPr="007F3A7D">
        <w:rPr>
          <w:rFonts w:ascii="Arial" w:hAnsi="Arial" w:cs="Arial"/>
          <w:sz w:val="22"/>
          <w:szCs w:val="22"/>
        </w:rPr>
        <w:tab/>
      </w:r>
    </w:p>
    <w:p w:rsidR="00BD28B6" w:rsidRPr="007F3A7D" w:rsidRDefault="00BD28B6" w:rsidP="00BD28B6">
      <w:pPr>
        <w:tabs>
          <w:tab w:val="right" w:pos="-1170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-117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</w:t>
      </w:r>
      <w:r w:rsidRPr="007F3A7D">
        <w:rPr>
          <w:rFonts w:ascii="Arial" w:hAnsi="Arial" w:cs="Arial"/>
          <w:sz w:val="22"/>
          <w:szCs w:val="22"/>
        </w:rPr>
        <w:t>.</w:t>
      </w:r>
      <w:r w:rsidRPr="007F3A7D">
        <w:rPr>
          <w:rFonts w:ascii="Arial" w:hAnsi="Arial" w:cs="Arial"/>
          <w:sz w:val="22"/>
          <w:szCs w:val="22"/>
        </w:rPr>
        <w:tab/>
        <w:t>Attainment of PCF to date:</w:t>
      </w:r>
    </w:p>
    <w:p w:rsidR="00BD28B6" w:rsidRPr="007F3A7D" w:rsidRDefault="00BD28B6" w:rsidP="00BD28B6">
      <w:pPr>
        <w:tabs>
          <w:tab w:val="right" w:pos="-1170"/>
        </w:tabs>
        <w:jc w:val="both"/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jc w:val="both"/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sz w:val="22"/>
          <w:szCs w:val="22"/>
        </w:rPr>
        <w:t xml:space="preserve">Please tick boxes below accordingly: </w:t>
      </w:r>
    </w:p>
    <w:p w:rsidR="00BD28B6" w:rsidRPr="007F3A7D" w:rsidRDefault="00BD28B6" w:rsidP="00BD28B6">
      <w:pPr>
        <w:jc w:val="both"/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b/>
          <w:sz w:val="22"/>
          <w:szCs w:val="22"/>
        </w:rPr>
        <w:t>M</w:t>
      </w:r>
      <w:r w:rsidRPr="007F3A7D">
        <w:rPr>
          <w:rFonts w:ascii="Arial" w:hAnsi="Arial" w:cs="Arial"/>
          <w:sz w:val="22"/>
          <w:szCs w:val="22"/>
        </w:rPr>
        <w:t>et – Demonstrated capability in this area</w:t>
      </w:r>
    </w:p>
    <w:p w:rsidR="00BD28B6" w:rsidRPr="007F3A7D" w:rsidRDefault="00BD28B6" w:rsidP="00BD28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b/>
          <w:sz w:val="22"/>
          <w:szCs w:val="22"/>
        </w:rPr>
        <w:t>D</w:t>
      </w:r>
      <w:r w:rsidRPr="007F3A7D">
        <w:rPr>
          <w:rFonts w:ascii="Arial" w:hAnsi="Arial" w:cs="Arial"/>
          <w:sz w:val="22"/>
          <w:szCs w:val="22"/>
        </w:rPr>
        <w:t>eveloping (i.e. student partially met and continuing to develop)</w:t>
      </w:r>
    </w:p>
    <w:p w:rsidR="00BD28B6" w:rsidRPr="007F3A7D" w:rsidRDefault="00BD28B6" w:rsidP="00BD28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b/>
          <w:sz w:val="22"/>
          <w:szCs w:val="22"/>
        </w:rPr>
        <w:t>R</w:t>
      </w:r>
      <w:r w:rsidRPr="007F3A7D">
        <w:rPr>
          <w:rFonts w:ascii="Arial" w:hAnsi="Arial" w:cs="Arial"/>
          <w:sz w:val="22"/>
          <w:szCs w:val="22"/>
        </w:rPr>
        <w:t>efer - Where there are concerns about the student demonstrating capability in this area.  This should then be highlighted and discussed at the midpoint placement meeting.</w:t>
      </w:r>
    </w:p>
    <w:p w:rsidR="00BD28B6" w:rsidRPr="007F3A7D" w:rsidRDefault="00BD28B6" w:rsidP="00BD28B6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sz w:val="22"/>
          <w:szCs w:val="22"/>
        </w:rPr>
        <w:t>Please write 50 – 150 words of commentary under each heading.</w:t>
      </w:r>
    </w:p>
    <w:p w:rsidR="00BD28B6" w:rsidRPr="00AE08BA" w:rsidRDefault="00BD28B6" w:rsidP="00BD28B6">
      <w:pPr>
        <w:jc w:val="both"/>
        <w:rPr>
          <w:rFonts w:ascii="Arial" w:hAnsi="Arial" w:cs="Arial"/>
          <w:b/>
          <w:color w:val="FF0000"/>
        </w:rPr>
      </w:pPr>
    </w:p>
    <w:p w:rsidR="00BD28B6" w:rsidRDefault="00BD28B6" w:rsidP="00BD28B6">
      <w:pPr>
        <w:jc w:val="both"/>
        <w:rPr>
          <w:rFonts w:ascii="Arial" w:hAnsi="Arial" w:cs="Arial"/>
          <w:b/>
        </w:rPr>
      </w:pPr>
    </w:p>
    <w:p w:rsidR="00BD28B6" w:rsidRDefault="00BD28B6" w:rsidP="00BD28B6">
      <w:pPr>
        <w:jc w:val="both"/>
        <w:rPr>
          <w:rFonts w:ascii="Arial" w:eastAsia="Calibri" w:hAnsi="Arial" w:cs="Arial"/>
          <w:b/>
          <w:color w:val="FF0000"/>
          <w:sz w:val="22"/>
          <w:szCs w:val="22"/>
        </w:rPr>
      </w:pPr>
    </w:p>
    <w:p w:rsidR="00BD28B6" w:rsidRDefault="00BD28B6" w:rsidP="00BD28B6">
      <w:pPr>
        <w:jc w:val="both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PCF </w:t>
      </w:r>
      <w:proofErr w:type="gramStart"/>
      <w:r w:rsidRPr="00C86151">
        <w:rPr>
          <w:rFonts w:ascii="Arial" w:eastAsia="Calibri" w:hAnsi="Arial" w:cs="Arial"/>
          <w:b/>
          <w:sz w:val="22"/>
          <w:szCs w:val="22"/>
        </w:rPr>
        <w:t>1</w:t>
      </w:r>
      <w:r>
        <w:rPr>
          <w:rFonts w:ascii="Arial" w:eastAsia="Calibri" w:hAnsi="Arial" w:cs="Arial"/>
          <w:b/>
          <w:sz w:val="22"/>
          <w:szCs w:val="22"/>
        </w:rPr>
        <w:t xml:space="preserve">  Professionalism</w:t>
      </w:r>
      <w:proofErr w:type="gramEnd"/>
      <w:r>
        <w:rPr>
          <w:rFonts w:ascii="Arial" w:eastAsia="Calibri" w:hAnsi="Arial" w:cs="Arial"/>
          <w:b/>
          <w:sz w:val="22"/>
          <w:szCs w:val="22"/>
        </w:rPr>
        <w:t xml:space="preserve"> – End of First </w:t>
      </w:r>
      <w:r w:rsidRPr="00C86151">
        <w:rPr>
          <w:rFonts w:ascii="Arial" w:eastAsia="Calibri" w:hAnsi="Arial" w:cs="Arial"/>
          <w:b/>
          <w:sz w:val="22"/>
          <w:szCs w:val="22"/>
        </w:rPr>
        <w:t>Placemen</w:t>
      </w:r>
      <w:r>
        <w:rPr>
          <w:rFonts w:ascii="Arial" w:eastAsia="Calibri" w:hAnsi="Arial" w:cs="Arial"/>
          <w:b/>
          <w:sz w:val="22"/>
          <w:szCs w:val="22"/>
        </w:rPr>
        <w:t>t</w:t>
      </w:r>
    </w:p>
    <w:p w:rsidR="00BD28B6" w:rsidRPr="00C86151" w:rsidRDefault="00BD28B6" w:rsidP="00BD28B6">
      <w:pPr>
        <w:jc w:val="both"/>
        <w:rPr>
          <w:rFonts w:ascii="Arial" w:eastAsia="Calibri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1"/>
        <w:gridCol w:w="998"/>
        <w:gridCol w:w="1073"/>
        <w:gridCol w:w="964"/>
      </w:tblGrid>
      <w:tr w:rsidR="00BD28B6" w:rsidRPr="00C86151" w:rsidTr="00A40507">
        <w:tc>
          <w:tcPr>
            <w:tcW w:w="6136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1 : Professionalism</w:t>
            </w:r>
          </w:p>
        </w:tc>
        <w:tc>
          <w:tcPr>
            <w:tcW w:w="1021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100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986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1.1 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the role of the professional social worker in a range of contexts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1.2 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the important role of supervision, and make an active contribution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1.3 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Demonstrate professionalism in terms of presentation, demeanour, reliability, honesty and respectfulness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1.4 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take responsibility for managing your time and workload effectively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1.5 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Be able to show awareness of personal and professional boundaries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1.6  W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ith guidance recognise your limitations, and how to seek advice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1.7 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and act on own learning needs in response to practice experience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1.8 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Show awareness of own safety, health, wellbeing and emotional resilience and seek advice as necessary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3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1.9 Id</w:t>
            </w:r>
            <w:r w:rsidRPr="000722B3">
              <w:rPr>
                <w:rFonts w:ascii="Arial" w:eastAsia="Calibri" w:hAnsi="Arial" w:cs="Arial"/>
                <w:color w:val="000000"/>
                <w:sz w:val="20"/>
                <w:szCs w:val="20"/>
              </w:rPr>
              <w:t>entify concerns about practice and procedures and how they can be questioned</w:t>
            </w:r>
          </w:p>
        </w:tc>
        <w:tc>
          <w:tcPr>
            <w:tcW w:w="1021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0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986" w:type="dxa"/>
          </w:tcPr>
          <w:p w:rsidR="00BD28B6" w:rsidRPr="00C86151" w:rsidRDefault="00BD28B6" w:rsidP="00A40507">
            <w:pPr>
              <w:ind w:left="714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BD28B6" w:rsidRPr="00C86151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A5743" w:rsidRDefault="008A5743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C86151" w:rsidRDefault="00BD28B6" w:rsidP="00BD28B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PCF </w:t>
      </w:r>
      <w:proofErr w:type="gramStart"/>
      <w:r w:rsidRPr="00C86151">
        <w:rPr>
          <w:rFonts w:ascii="Arial" w:eastAsia="Calibri" w:hAnsi="Arial" w:cs="Arial"/>
          <w:b/>
          <w:sz w:val="22"/>
          <w:szCs w:val="22"/>
        </w:rPr>
        <w:t>2  Values</w:t>
      </w:r>
      <w:proofErr w:type="gramEnd"/>
      <w:r w:rsidRPr="00C86151">
        <w:rPr>
          <w:rFonts w:ascii="Arial" w:eastAsia="Calibri" w:hAnsi="Arial" w:cs="Arial"/>
          <w:b/>
          <w:sz w:val="22"/>
          <w:szCs w:val="22"/>
        </w:rPr>
        <w:t xml:space="preserve"> and  Ethics</w:t>
      </w:r>
      <w:r w:rsidRPr="00C86151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– End of First </w:t>
      </w:r>
      <w:r w:rsidRPr="00C86151">
        <w:rPr>
          <w:rFonts w:ascii="Arial" w:eastAsia="Calibri" w:hAnsi="Arial" w:cs="Arial"/>
          <w:b/>
          <w:sz w:val="22"/>
          <w:szCs w:val="22"/>
        </w:rPr>
        <w:t>Placemen</w:t>
      </w:r>
      <w:r>
        <w:rPr>
          <w:rFonts w:ascii="Arial" w:eastAsia="Calibri" w:hAnsi="Arial" w:cs="Arial"/>
          <w:b/>
          <w:sz w:val="22"/>
          <w:szCs w:val="22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9"/>
        <w:gridCol w:w="1015"/>
        <w:gridCol w:w="1011"/>
        <w:gridCol w:w="1011"/>
      </w:tblGrid>
      <w:tr w:rsidR="00BD28B6" w:rsidRPr="00C86151" w:rsidTr="00A40507">
        <w:tc>
          <w:tcPr>
            <w:tcW w:w="6140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2 : Values and  Ethics</w:t>
            </w:r>
          </w:p>
        </w:tc>
        <w:tc>
          <w:tcPr>
            <w:tcW w:w="1037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33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33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61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2.1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Understand and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with support,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apply the profession’s ethical principl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es </w:t>
            </w:r>
          </w:p>
        </w:tc>
        <w:tc>
          <w:tcPr>
            <w:tcW w:w="103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2.2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and, with support, manage the impact of own values on professional practice</w:t>
            </w:r>
          </w:p>
        </w:tc>
        <w:tc>
          <w:tcPr>
            <w:tcW w:w="103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2.3 </w:t>
            </w:r>
            <w:r w:rsidRPr="00530A99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Identify and, with guidance, manage potentially conflicting values and ethical dilemmas</w:t>
            </w:r>
          </w:p>
        </w:tc>
        <w:tc>
          <w:tcPr>
            <w:tcW w:w="103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2.4 </w:t>
            </w:r>
            <w:r w:rsidRPr="00530A99">
              <w:rPr>
                <w:rFonts w:ascii="Arial" w:eastAsia="Calibri" w:hAnsi="Arial" w:cs="Arial"/>
                <w:color w:val="000000"/>
                <w:sz w:val="20"/>
                <w:szCs w:val="20"/>
              </w:rPr>
              <w:t>Elicit and respect the needs and views of service users and carers and, with support, promote their participation in decision-making wherever possible</w:t>
            </w:r>
          </w:p>
        </w:tc>
        <w:tc>
          <w:tcPr>
            <w:tcW w:w="103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2.5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Reco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gnise and, with support,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promote individuals’ rights to autonomy and self-determination</w:t>
            </w:r>
          </w:p>
        </w:tc>
        <w:tc>
          <w:tcPr>
            <w:tcW w:w="103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140" w:type="dxa"/>
          </w:tcPr>
          <w:p w:rsidR="00BD28B6" w:rsidRPr="00074A5C" w:rsidRDefault="00BD28B6" w:rsidP="00A40507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2.6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Promote and protect the privacy of individuals within and outside their families and networks, recognising the requirements of professional accountability and information sharing</w:t>
            </w:r>
          </w:p>
        </w:tc>
        <w:tc>
          <w:tcPr>
            <w:tcW w:w="103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3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C86151" w:rsidRDefault="00BD28B6" w:rsidP="00BD28B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lastRenderedPageBreak/>
        <w:t xml:space="preserve">PCF </w:t>
      </w:r>
      <w:proofErr w:type="gramStart"/>
      <w:r w:rsidRPr="00C86151">
        <w:rPr>
          <w:rFonts w:ascii="Arial" w:eastAsia="Calibri" w:hAnsi="Arial" w:cs="Arial"/>
          <w:b/>
          <w:sz w:val="22"/>
          <w:szCs w:val="22"/>
        </w:rPr>
        <w:t>3  Diversity</w:t>
      </w:r>
      <w:proofErr w:type="gramEnd"/>
      <w:r w:rsidRPr="00C86151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– End of First</w:t>
      </w:r>
      <w:r w:rsidRPr="00C86151">
        <w:rPr>
          <w:rFonts w:ascii="Arial" w:eastAsia="Calibri" w:hAnsi="Arial" w:cs="Arial"/>
          <w:b/>
          <w:sz w:val="22"/>
          <w:szCs w:val="22"/>
        </w:rPr>
        <w:t xml:space="preserve"> 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7"/>
        <w:gridCol w:w="1054"/>
        <w:gridCol w:w="1049"/>
        <w:gridCol w:w="1006"/>
      </w:tblGrid>
      <w:tr w:rsidR="00BD28B6" w:rsidRPr="00C86151" w:rsidTr="00A40507">
        <w:tc>
          <w:tcPr>
            <w:tcW w:w="6063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3 : Diversity</w:t>
            </w:r>
          </w:p>
        </w:tc>
        <w:tc>
          <w:tcPr>
            <w:tcW w:w="1078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73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29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606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3.1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Understand how an individual’s identity is informed by factors such as culture, economic status, family composition, life experiences and characteristics, and take account of these to unde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rstand their experiences</w:t>
            </w:r>
          </w:p>
        </w:tc>
        <w:tc>
          <w:tcPr>
            <w:tcW w:w="1078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29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06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3.2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reference to current legislative requirements, recognise personal and organisational di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scrimination and oppression and identify ways in which they might be challenged</w:t>
            </w:r>
          </w:p>
        </w:tc>
        <w:tc>
          <w:tcPr>
            <w:tcW w:w="1078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29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06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3.3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and</w:t>
            </w: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, with support,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manage the impact on people of the power invested in your role</w:t>
            </w:r>
          </w:p>
        </w:tc>
        <w:tc>
          <w:tcPr>
            <w:tcW w:w="1078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7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29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BD28B6" w:rsidRPr="00C86151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C86151" w:rsidRDefault="00BD28B6" w:rsidP="00BD28B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PCF </w:t>
      </w:r>
      <w:proofErr w:type="gramStart"/>
      <w:r w:rsidRPr="00C86151">
        <w:rPr>
          <w:rFonts w:ascii="Arial" w:eastAsia="Calibri" w:hAnsi="Arial" w:cs="Arial"/>
          <w:b/>
          <w:sz w:val="22"/>
          <w:szCs w:val="22"/>
        </w:rPr>
        <w:t>4  Rights</w:t>
      </w:r>
      <w:proofErr w:type="gramEnd"/>
      <w:r w:rsidRPr="00C86151">
        <w:rPr>
          <w:rFonts w:ascii="Arial" w:eastAsia="Calibri" w:hAnsi="Arial" w:cs="Arial"/>
          <w:b/>
          <w:sz w:val="22"/>
          <w:szCs w:val="22"/>
        </w:rPr>
        <w:t>, Justice  and  Ec</w:t>
      </w:r>
      <w:r>
        <w:rPr>
          <w:rFonts w:ascii="Arial" w:eastAsia="Calibri" w:hAnsi="Arial" w:cs="Arial"/>
          <w:b/>
          <w:sz w:val="22"/>
          <w:szCs w:val="22"/>
        </w:rPr>
        <w:t xml:space="preserve">onomic Wellbeing  - End of First </w:t>
      </w:r>
      <w:r w:rsidRPr="00C86151">
        <w:rPr>
          <w:rFonts w:ascii="Arial" w:eastAsia="Calibri" w:hAnsi="Arial" w:cs="Arial"/>
          <w:b/>
          <w:sz w:val="22"/>
          <w:szCs w:val="22"/>
        </w:rPr>
        <w:t>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2"/>
        <w:gridCol w:w="1078"/>
        <w:gridCol w:w="1073"/>
        <w:gridCol w:w="1073"/>
      </w:tblGrid>
      <w:tr w:rsidR="00BD28B6" w:rsidRPr="00C86151" w:rsidTr="00A40507">
        <w:tc>
          <w:tcPr>
            <w:tcW w:w="5947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4 : Rights, Justice  and  Economic Wellbeing</w:t>
            </w:r>
          </w:p>
        </w:tc>
        <w:tc>
          <w:tcPr>
            <w:tcW w:w="1102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97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97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594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4.1  Understand and, with support,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apply in practice the principles of social justice, inclusion and equality</w:t>
            </w:r>
          </w:p>
        </w:tc>
        <w:tc>
          <w:tcPr>
            <w:tcW w:w="110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4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4.2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Understand how legislation and guidance can advance or constrain people’s rights </w:t>
            </w:r>
          </w:p>
        </w:tc>
        <w:tc>
          <w:tcPr>
            <w:tcW w:w="110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4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4.3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Work within the principles of human and civil rights and equalities legislation</w:t>
            </w:r>
          </w:p>
        </w:tc>
        <w:tc>
          <w:tcPr>
            <w:tcW w:w="110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4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4.4 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the impact of poverty and social exclusion and promote enhanced economic status through access to education, work, housing, health services and welfare benefits</w:t>
            </w:r>
          </w:p>
        </w:tc>
        <w:tc>
          <w:tcPr>
            <w:tcW w:w="110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47" w:type="dxa"/>
          </w:tcPr>
          <w:p w:rsidR="00BD28B6" w:rsidRPr="00062CCA" w:rsidRDefault="00BD28B6" w:rsidP="00A40507">
            <w:pPr>
              <w:contextualSpacing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4.5  Recognise the value of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 independent advocacy</w:t>
            </w:r>
          </w:p>
        </w:tc>
        <w:tc>
          <w:tcPr>
            <w:tcW w:w="110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7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C86151" w:rsidRDefault="00BD28B6" w:rsidP="00BD28B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 w:rsidRPr="00C86151">
        <w:rPr>
          <w:rFonts w:ascii="Arial" w:eastAsia="Calibri" w:hAnsi="Arial" w:cs="Arial"/>
          <w:b/>
          <w:sz w:val="22"/>
          <w:szCs w:val="22"/>
        </w:rPr>
        <w:t>P</w:t>
      </w:r>
      <w:r>
        <w:rPr>
          <w:rFonts w:ascii="Arial" w:eastAsia="Calibri" w:hAnsi="Arial" w:cs="Arial"/>
          <w:b/>
          <w:sz w:val="22"/>
          <w:szCs w:val="22"/>
        </w:rPr>
        <w:t xml:space="preserve">CF </w:t>
      </w:r>
      <w:proofErr w:type="gramStart"/>
      <w:r>
        <w:rPr>
          <w:rFonts w:ascii="Arial" w:eastAsia="Calibri" w:hAnsi="Arial" w:cs="Arial"/>
          <w:b/>
          <w:sz w:val="22"/>
          <w:szCs w:val="22"/>
        </w:rPr>
        <w:t>5  Knowledge</w:t>
      </w:r>
      <w:proofErr w:type="gramEnd"/>
      <w:r>
        <w:rPr>
          <w:rFonts w:ascii="Arial" w:eastAsia="Calibri" w:hAnsi="Arial" w:cs="Arial"/>
          <w:b/>
          <w:sz w:val="22"/>
          <w:szCs w:val="22"/>
        </w:rPr>
        <w:t xml:space="preserve">  - End of First</w:t>
      </w:r>
      <w:r w:rsidRPr="00C86151">
        <w:rPr>
          <w:rFonts w:ascii="Arial" w:eastAsia="Calibri" w:hAnsi="Arial" w:cs="Arial"/>
          <w:b/>
          <w:sz w:val="22"/>
          <w:szCs w:val="22"/>
        </w:rPr>
        <w:t xml:space="preserve"> 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4"/>
        <w:gridCol w:w="1074"/>
        <w:gridCol w:w="1069"/>
        <w:gridCol w:w="1069"/>
      </w:tblGrid>
      <w:tr w:rsidR="00BD28B6" w:rsidRPr="00C86151" w:rsidTr="00A40507">
        <w:tc>
          <w:tcPr>
            <w:tcW w:w="5959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5 : Knowledge</w:t>
            </w:r>
          </w:p>
        </w:tc>
        <w:tc>
          <w:tcPr>
            <w:tcW w:w="1098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93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93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5959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5.1 </w:t>
            </w:r>
            <w:r w:rsidRPr="002F2852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apply research, theory and knowledge from sociology, social policy, psychology, health and human growth and development to social work practice</w:t>
            </w:r>
          </w:p>
        </w:tc>
        <w:tc>
          <w:tcPr>
            <w:tcW w:w="1098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59" w:type="dxa"/>
          </w:tcPr>
          <w:p w:rsidR="00BD28B6" w:rsidRPr="00C86151" w:rsidRDefault="00BD28B6" w:rsidP="00A40507">
            <w:pPr>
              <w:ind w:hanging="11"/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5.2 </w:t>
            </w:r>
            <w:r w:rsidRPr="002F2852">
              <w:rPr>
                <w:rFonts w:ascii="Arial" w:eastAsia="Calibri" w:hAnsi="Arial" w:cs="Arial"/>
                <w:color w:val="000000"/>
                <w:sz w:val="20"/>
                <w:szCs w:val="20"/>
              </w:rPr>
              <w:t>Understand the legal and policy frameworks and guidance that inform and mandate social work practice, relevant to placement setting</w:t>
            </w:r>
          </w:p>
        </w:tc>
        <w:tc>
          <w:tcPr>
            <w:tcW w:w="1098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59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5.3 </w:t>
            </w:r>
            <w:r w:rsidRPr="002F2852">
              <w:rPr>
                <w:rFonts w:ascii="Arial" w:eastAsia="Calibri" w:hAnsi="Arial" w:cs="Arial"/>
                <w:color w:val="000000"/>
                <w:sz w:val="20"/>
                <w:szCs w:val="20"/>
              </w:rPr>
              <w:t>Understand forms of harm, their impact on people, and the implications for practice</w:t>
            </w:r>
          </w:p>
        </w:tc>
        <w:tc>
          <w:tcPr>
            <w:tcW w:w="1098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59" w:type="dxa"/>
          </w:tcPr>
          <w:p w:rsidR="00BD28B6" w:rsidRPr="007E7B1E" w:rsidRDefault="00BD28B6" w:rsidP="00A405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5.4 </w:t>
            </w:r>
            <w:r w:rsidRPr="002F2852">
              <w:rPr>
                <w:rFonts w:ascii="Arial" w:eastAsia="Calibri" w:hAnsi="Arial" w:cs="Arial"/>
                <w:color w:val="000000"/>
                <w:sz w:val="20"/>
                <w:szCs w:val="20"/>
              </w:rPr>
              <w:t>Apply knowledge from a range of theories and models for social work intervention with individuals, families, groups and communities, and the methods derived from them</w:t>
            </w:r>
          </w:p>
        </w:tc>
        <w:tc>
          <w:tcPr>
            <w:tcW w:w="1098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59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5.5 </w:t>
            </w:r>
            <w:r w:rsidRPr="002F2852">
              <w:rPr>
                <w:rFonts w:ascii="Arial" w:eastAsia="Calibri" w:hAnsi="Arial" w:cs="Arial"/>
                <w:color w:val="000000"/>
                <w:sz w:val="20"/>
                <w:szCs w:val="20"/>
              </w:rPr>
              <w:t>Value and take account of the expertise of service users and carers and professionals</w:t>
            </w:r>
          </w:p>
        </w:tc>
        <w:tc>
          <w:tcPr>
            <w:tcW w:w="1098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3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C86151" w:rsidRDefault="00BD28B6" w:rsidP="00BD28B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PCF </w:t>
      </w:r>
      <w:proofErr w:type="gramStart"/>
      <w:r w:rsidRPr="00C86151">
        <w:rPr>
          <w:rFonts w:ascii="Arial" w:eastAsia="Calibri" w:hAnsi="Arial" w:cs="Arial"/>
          <w:b/>
          <w:sz w:val="22"/>
          <w:szCs w:val="22"/>
        </w:rPr>
        <w:t>6  Critical</w:t>
      </w:r>
      <w:proofErr w:type="gramEnd"/>
      <w:r w:rsidRPr="00C86151">
        <w:rPr>
          <w:rFonts w:ascii="Arial" w:eastAsia="Calibri" w:hAnsi="Arial" w:cs="Arial"/>
          <w:b/>
          <w:sz w:val="22"/>
          <w:szCs w:val="22"/>
        </w:rPr>
        <w:t xml:space="preserve"> Refle</w:t>
      </w:r>
      <w:r>
        <w:rPr>
          <w:rFonts w:ascii="Arial" w:eastAsia="Calibri" w:hAnsi="Arial" w:cs="Arial"/>
          <w:b/>
          <w:sz w:val="22"/>
          <w:szCs w:val="22"/>
        </w:rPr>
        <w:t xml:space="preserve">ction and Analysis - End of First </w:t>
      </w:r>
      <w:r w:rsidRPr="00C86151">
        <w:rPr>
          <w:rFonts w:ascii="Arial" w:eastAsia="Calibri" w:hAnsi="Arial" w:cs="Arial"/>
          <w:b/>
          <w:sz w:val="22"/>
          <w:szCs w:val="22"/>
        </w:rPr>
        <w:t>Placemen</w:t>
      </w:r>
      <w:r>
        <w:rPr>
          <w:rFonts w:ascii="Arial" w:eastAsia="Calibri" w:hAnsi="Arial" w:cs="Arial"/>
          <w:b/>
          <w:sz w:val="22"/>
          <w:szCs w:val="22"/>
        </w:rPr>
        <w:t>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6"/>
        <w:gridCol w:w="1080"/>
        <w:gridCol w:w="1075"/>
        <w:gridCol w:w="1075"/>
      </w:tblGrid>
      <w:tr w:rsidR="00BD28B6" w:rsidRPr="00C86151" w:rsidTr="00A40507">
        <w:tc>
          <w:tcPr>
            <w:tcW w:w="5941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6 : Critical Reflection and Analysis</w:t>
            </w:r>
          </w:p>
        </w:tc>
        <w:tc>
          <w:tcPr>
            <w:tcW w:w="1104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99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99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5941" w:type="dxa"/>
          </w:tcPr>
          <w:p w:rsidR="00BD28B6" w:rsidRPr="00896AF5" w:rsidRDefault="00BD28B6" w:rsidP="00A405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6.1 </w:t>
            </w:r>
            <w:r w:rsidRPr="002B54EF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the importance of applying imagination, creativity and curiosity to practice</w:t>
            </w:r>
          </w:p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04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41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6.2 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Inform decision-making through the identification and gathering of information from </w:t>
            </w:r>
            <w:r w:rsidRPr="002B54EF">
              <w:rPr>
                <w:rFonts w:ascii="Arial" w:eastAsia="Calibri" w:hAnsi="Arial" w:cs="Arial"/>
                <w:color w:val="000000"/>
                <w:sz w:val="20"/>
                <w:szCs w:val="20"/>
              </w:rPr>
              <w:t>more than one source and, with support, question its reliability and validity</w:t>
            </w:r>
          </w:p>
        </w:tc>
        <w:tc>
          <w:tcPr>
            <w:tcW w:w="110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41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6.3 </w:t>
            </w:r>
            <w:r w:rsidRPr="002B54EF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use reflection and analysis in practice</w:t>
            </w:r>
          </w:p>
        </w:tc>
        <w:tc>
          <w:tcPr>
            <w:tcW w:w="110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41" w:type="dxa"/>
          </w:tcPr>
          <w:p w:rsidR="00BD28B6" w:rsidRPr="002A4AC1" w:rsidRDefault="00BD28B6" w:rsidP="00A405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6.4 </w:t>
            </w:r>
            <w:r w:rsidRPr="002B54EF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understand how to evaluate and review hypotheses in response to information available at the time and apply in practice with support</w:t>
            </w:r>
          </w:p>
        </w:tc>
        <w:tc>
          <w:tcPr>
            <w:tcW w:w="110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41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6.5 </w:t>
            </w:r>
            <w:r w:rsidRPr="002B54EF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use evidence to inform decisions</w:t>
            </w:r>
          </w:p>
        </w:tc>
        <w:tc>
          <w:tcPr>
            <w:tcW w:w="110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BD28B6" w:rsidRPr="008A5743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8A5743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8A5743" w:rsidRDefault="00BD28B6" w:rsidP="00BD28B6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C86151" w:rsidRDefault="00BD28B6" w:rsidP="00BD28B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PCF </w:t>
      </w:r>
      <w:proofErr w:type="gramStart"/>
      <w:r w:rsidRPr="00C86151">
        <w:rPr>
          <w:rFonts w:ascii="Arial" w:eastAsia="Calibri" w:hAnsi="Arial" w:cs="Arial"/>
          <w:b/>
          <w:sz w:val="22"/>
          <w:szCs w:val="22"/>
        </w:rPr>
        <w:t>7  Intervention</w:t>
      </w:r>
      <w:proofErr w:type="gramEnd"/>
      <w:r w:rsidRPr="00C86151">
        <w:rPr>
          <w:rFonts w:ascii="Arial" w:eastAsia="Calibri" w:hAnsi="Arial" w:cs="Arial"/>
          <w:b/>
          <w:sz w:val="22"/>
          <w:szCs w:val="22"/>
        </w:rPr>
        <w:t xml:space="preserve">  and  Skills</w:t>
      </w:r>
      <w:r w:rsidRPr="00C86151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- End of First </w:t>
      </w:r>
      <w:r w:rsidRPr="00C86151">
        <w:rPr>
          <w:rFonts w:ascii="Arial" w:eastAsia="Calibri" w:hAnsi="Arial" w:cs="Arial"/>
          <w:b/>
          <w:sz w:val="22"/>
          <w:szCs w:val="22"/>
        </w:rPr>
        <w:t>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1073"/>
        <w:gridCol w:w="1067"/>
        <w:gridCol w:w="1067"/>
      </w:tblGrid>
      <w:tr w:rsidR="00BD28B6" w:rsidRPr="00C86151" w:rsidTr="00A40507">
        <w:tc>
          <w:tcPr>
            <w:tcW w:w="5962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7 : Intervention  and  Skills</w:t>
            </w:r>
          </w:p>
        </w:tc>
        <w:tc>
          <w:tcPr>
            <w:tcW w:w="1097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92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92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7.1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use a range of verbal, non-verbal and written methods of communication relevant to the placement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7.2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communicate information, advice, instruction and opinion so as to advocate, influence and persuade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7.3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Demonstrate the ability to build and conclude compassionate and effective relationships appropriate to the placement setting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7.4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demonstrate an holistic approach to the identification of needs, circumstances, rights, strengths and risks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rPr>
          <w:trHeight w:val="184"/>
        </w:trPr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7.5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Identify and use appropriate frameworks to assess, give meaning to, plan, implement and review effective interventions and evaluate the outcomes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7.6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use a planned and structured approach, informed by at least two social work methods and models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7.7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the importance of community resources, groups and networks for individuals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7.8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Demonstrate skills in recording and report writing appropriate to the setting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79FA" w:rsidRDefault="00BD28B6" w:rsidP="00A405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lastRenderedPageBreak/>
              <w:t xml:space="preserve">7.9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guidance, demonstrate skills in sharing information appropriately and respectfully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7.10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Demonstrate awareness of the impact of multiple factors, changing circumstances and uncertainty in people’s lives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7.11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understand the authority of the social work role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7.12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identify the factors that may create or exacerbate risk to individuals, their families or carers, to the public or to professionals, including yourself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5962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7.13 </w:t>
            </w:r>
            <w:r w:rsidRPr="00A64563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identify appropriate responses to safeguard vulnerable people</w:t>
            </w:r>
          </w:p>
        </w:tc>
        <w:tc>
          <w:tcPr>
            <w:tcW w:w="1097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92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C86151" w:rsidRDefault="00BD28B6" w:rsidP="00BD28B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PCF </w:t>
      </w:r>
      <w:proofErr w:type="gramStart"/>
      <w:r w:rsidRPr="00C86151">
        <w:rPr>
          <w:rFonts w:ascii="Arial" w:eastAsia="Calibri" w:hAnsi="Arial" w:cs="Arial"/>
          <w:b/>
          <w:sz w:val="22"/>
          <w:szCs w:val="22"/>
        </w:rPr>
        <w:t>8  Contexts</w:t>
      </w:r>
      <w:proofErr w:type="gramEnd"/>
      <w:r w:rsidRPr="00C86151">
        <w:rPr>
          <w:rFonts w:ascii="Arial" w:eastAsia="Calibri" w:hAnsi="Arial" w:cs="Arial"/>
          <w:b/>
          <w:sz w:val="22"/>
          <w:szCs w:val="22"/>
        </w:rPr>
        <w:t xml:space="preserve">  and  Organisations</w:t>
      </w:r>
      <w:r w:rsidRPr="00C86151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 xml:space="preserve">- End of First </w:t>
      </w:r>
      <w:r w:rsidRPr="00C86151">
        <w:rPr>
          <w:rFonts w:ascii="Arial" w:eastAsia="Calibri" w:hAnsi="Arial" w:cs="Arial"/>
          <w:b/>
          <w:sz w:val="22"/>
          <w:szCs w:val="22"/>
        </w:rPr>
        <w:t>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6"/>
        <w:gridCol w:w="997"/>
        <w:gridCol w:w="991"/>
        <w:gridCol w:w="1142"/>
      </w:tblGrid>
      <w:tr w:rsidR="00BD28B6" w:rsidRPr="00C86151" w:rsidTr="00A40507">
        <w:tc>
          <w:tcPr>
            <w:tcW w:w="6040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8 : Contexts  and  Organisations</w:t>
            </w:r>
          </w:p>
        </w:tc>
        <w:tc>
          <w:tcPr>
            <w:tcW w:w="1019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14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170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60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8.1 With guidance, r</w:t>
            </w:r>
            <w:r w:rsidRPr="00074A5C">
              <w:rPr>
                <w:rFonts w:ascii="Arial" w:eastAsia="Calibri" w:hAnsi="Arial" w:cs="Arial"/>
                <w:color w:val="000000"/>
                <w:sz w:val="20"/>
                <w:szCs w:val="20"/>
              </w:rPr>
              <w:t>ecognise that social work operates within, and responds to, changing economic, social, political and organisational contexts</w:t>
            </w:r>
          </w:p>
        </w:tc>
        <w:tc>
          <w:tcPr>
            <w:tcW w:w="101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0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8.2 </w:t>
            </w:r>
            <w:r w:rsidRPr="00D862CA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understand legal obligations, structures and behaviours within organisations and how these impact on policy, procedure and practice</w:t>
            </w:r>
          </w:p>
        </w:tc>
        <w:tc>
          <w:tcPr>
            <w:tcW w:w="101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0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8.3 </w:t>
            </w:r>
            <w:r w:rsidRPr="00D862CA">
              <w:rPr>
                <w:rFonts w:ascii="Arial" w:eastAsia="Calibri" w:hAnsi="Arial" w:cs="Arial"/>
                <w:color w:val="000000"/>
                <w:sz w:val="20"/>
                <w:szCs w:val="20"/>
              </w:rPr>
              <w:t>With guidance work within the organisational context of your placement setting and understand the lines of accountability</w:t>
            </w:r>
          </w:p>
        </w:tc>
        <w:tc>
          <w:tcPr>
            <w:tcW w:w="101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0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8.4 </w:t>
            </w:r>
            <w:r w:rsidRPr="00D862CA">
              <w:rPr>
                <w:rFonts w:ascii="Arial" w:eastAsia="Calibri" w:hAnsi="Arial" w:cs="Arial"/>
                <w:color w:val="000000"/>
                <w:sz w:val="20"/>
                <w:szCs w:val="20"/>
              </w:rPr>
              <w:t>Understand and respect the role of others within the organisation and work effectively with them</w:t>
            </w:r>
          </w:p>
        </w:tc>
        <w:tc>
          <w:tcPr>
            <w:tcW w:w="101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040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8.5 </w:t>
            </w:r>
            <w:r w:rsidRPr="00D862CA">
              <w:rPr>
                <w:rFonts w:ascii="Arial" w:eastAsia="Calibri" w:hAnsi="Arial" w:cs="Arial"/>
                <w:color w:val="000000"/>
                <w:sz w:val="20"/>
                <w:szCs w:val="20"/>
              </w:rPr>
              <w:t>Take responsibility for your role and impact within teams and with guidance contribute positively to team working</w:t>
            </w:r>
          </w:p>
        </w:tc>
        <w:tc>
          <w:tcPr>
            <w:tcW w:w="101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040" w:type="dxa"/>
          </w:tcPr>
          <w:p w:rsidR="00BD28B6" w:rsidRPr="00C879FA" w:rsidRDefault="00BD28B6" w:rsidP="00A4050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8.6 </w:t>
            </w:r>
            <w:r w:rsidRPr="00D862CA">
              <w:rPr>
                <w:rFonts w:ascii="Arial" w:eastAsia="Calibri" w:hAnsi="Arial" w:cs="Arial"/>
                <w:color w:val="000000"/>
                <w:sz w:val="20"/>
                <w:szCs w:val="20"/>
              </w:rPr>
              <w:t>Understand the inter-agency, multi-disciplinary and inter-professional dimensions to practice and, with guidance, demonstrate partnership working</w:t>
            </w:r>
          </w:p>
        </w:tc>
        <w:tc>
          <w:tcPr>
            <w:tcW w:w="101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1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170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C86151" w:rsidRDefault="00BD28B6" w:rsidP="00BD28B6">
      <w:pPr>
        <w:spacing w:after="200" w:line="276" w:lineRule="auto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 xml:space="preserve">PCF </w:t>
      </w:r>
      <w:proofErr w:type="gramStart"/>
      <w:r w:rsidRPr="00C86151">
        <w:rPr>
          <w:rFonts w:ascii="Arial" w:eastAsia="Calibri" w:hAnsi="Arial" w:cs="Arial"/>
          <w:b/>
          <w:sz w:val="22"/>
          <w:szCs w:val="22"/>
        </w:rPr>
        <w:t>9  Professional</w:t>
      </w:r>
      <w:proofErr w:type="gramEnd"/>
      <w:r w:rsidRPr="00C86151">
        <w:rPr>
          <w:rFonts w:ascii="Arial" w:eastAsia="Calibri" w:hAnsi="Arial" w:cs="Arial"/>
          <w:b/>
          <w:sz w:val="22"/>
          <w:szCs w:val="22"/>
        </w:rPr>
        <w:t xml:space="preserve"> Leadership</w:t>
      </w:r>
      <w:r w:rsidRPr="00C86151">
        <w:rPr>
          <w:rFonts w:ascii="Calibri" w:eastAsia="Calibri" w:hAnsi="Calibri"/>
          <w:b/>
          <w:sz w:val="22"/>
          <w:szCs w:val="22"/>
        </w:rPr>
        <w:t xml:space="preserve"> </w:t>
      </w:r>
      <w:r>
        <w:rPr>
          <w:rFonts w:ascii="Arial" w:eastAsia="Calibri" w:hAnsi="Arial" w:cs="Arial"/>
          <w:b/>
          <w:sz w:val="22"/>
          <w:szCs w:val="22"/>
        </w:rPr>
        <w:t>- End of First</w:t>
      </w:r>
      <w:r w:rsidRPr="00C86151">
        <w:rPr>
          <w:rFonts w:ascii="Arial" w:eastAsia="Calibri" w:hAnsi="Arial" w:cs="Arial"/>
          <w:b/>
          <w:sz w:val="22"/>
          <w:szCs w:val="22"/>
        </w:rPr>
        <w:t xml:space="preserve"> Placement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046"/>
        <w:gridCol w:w="1040"/>
        <w:gridCol w:w="1040"/>
      </w:tblGrid>
      <w:tr w:rsidR="00BD28B6" w:rsidRPr="00C86151" w:rsidTr="00A40507">
        <w:tc>
          <w:tcPr>
            <w:tcW w:w="6046" w:type="dxa"/>
            <w:shd w:val="clear" w:color="auto" w:fill="D9D9D9"/>
          </w:tcPr>
          <w:p w:rsidR="00BD28B6" w:rsidRPr="00C86151" w:rsidRDefault="00BD28B6" w:rsidP="00A4050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PCF 9 : Professional Leadership</w:t>
            </w:r>
          </w:p>
        </w:tc>
        <w:tc>
          <w:tcPr>
            <w:tcW w:w="1069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M</w:t>
            </w:r>
          </w:p>
        </w:tc>
        <w:tc>
          <w:tcPr>
            <w:tcW w:w="1064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1064" w:type="dxa"/>
            <w:shd w:val="clear" w:color="auto" w:fill="D9D9D9"/>
          </w:tcPr>
          <w:p w:rsidR="00BD28B6" w:rsidRPr="00C86151" w:rsidRDefault="00BD28B6" w:rsidP="00A40507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C86151">
              <w:rPr>
                <w:rFonts w:ascii="Arial" w:eastAsia="Calibri" w:hAnsi="Arial" w:cs="Arial"/>
                <w:b/>
                <w:sz w:val="22"/>
                <w:szCs w:val="22"/>
              </w:rPr>
              <w:t>R</w:t>
            </w:r>
          </w:p>
        </w:tc>
      </w:tr>
      <w:tr w:rsidR="00BD28B6" w:rsidRPr="00C86151" w:rsidTr="00A40507">
        <w:tc>
          <w:tcPr>
            <w:tcW w:w="6046" w:type="dxa"/>
          </w:tcPr>
          <w:p w:rsidR="00BD28B6" w:rsidRPr="00C86151" w:rsidRDefault="00BD28B6" w:rsidP="00A40507">
            <w:pPr>
              <w:contextualSpacing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9.1 </w:t>
            </w:r>
            <w:r w:rsidRPr="000B2191">
              <w:rPr>
                <w:rFonts w:ascii="Arial" w:eastAsia="Calibri" w:hAnsi="Arial" w:cs="Arial"/>
                <w:color w:val="000000"/>
                <w:sz w:val="20"/>
                <w:szCs w:val="20"/>
              </w:rPr>
              <w:t>Identify how professional leadership in social work can enhance practice</w:t>
            </w:r>
          </w:p>
        </w:tc>
        <w:tc>
          <w:tcPr>
            <w:tcW w:w="1069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64" w:type="dxa"/>
          </w:tcPr>
          <w:p w:rsidR="00BD28B6" w:rsidRPr="00C86151" w:rsidRDefault="00BD28B6" w:rsidP="00A40507">
            <w:pPr>
              <w:ind w:left="720"/>
              <w:contextualSpacing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D28B6" w:rsidRPr="00C86151" w:rsidTr="00A40507">
        <w:tc>
          <w:tcPr>
            <w:tcW w:w="6046" w:type="dxa"/>
          </w:tcPr>
          <w:p w:rsidR="00BD28B6" w:rsidRPr="008A5743" w:rsidRDefault="00BD28B6" w:rsidP="008A574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 xml:space="preserve">9.2 </w:t>
            </w:r>
            <w:r w:rsidRPr="000B2191">
              <w:rPr>
                <w:rFonts w:ascii="Arial" w:eastAsia="Calibri" w:hAnsi="Arial" w:cs="Arial"/>
                <w:color w:val="000000"/>
                <w:sz w:val="20"/>
                <w:szCs w:val="20"/>
              </w:rPr>
              <w:t>Recognise the value of sharing and supporting the learning and development of others</w:t>
            </w:r>
          </w:p>
        </w:tc>
        <w:tc>
          <w:tcPr>
            <w:tcW w:w="1069" w:type="dxa"/>
          </w:tcPr>
          <w:p w:rsidR="00BD28B6" w:rsidRPr="008A5743" w:rsidRDefault="00BD28B6" w:rsidP="008A5743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BD28B6" w:rsidRPr="008A5743" w:rsidRDefault="00BD28B6" w:rsidP="008A5743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</w:tcPr>
          <w:p w:rsidR="00BD28B6" w:rsidRPr="008A5743" w:rsidRDefault="00BD28B6" w:rsidP="008A5743">
            <w:pPr>
              <w:autoSpaceDE w:val="0"/>
              <w:autoSpaceDN w:val="0"/>
              <w:adjustRightInd w:val="0"/>
              <w:ind w:left="720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</w:p>
        </w:tc>
      </w:tr>
    </w:tbl>
    <w:p w:rsidR="00BD28B6" w:rsidRPr="009806F9" w:rsidRDefault="00BD28B6" w:rsidP="00BD28B6">
      <w:pPr>
        <w:rPr>
          <w:rFonts w:ascii="Arial" w:hAnsi="Arial" w:cs="Arial"/>
          <w:b/>
          <w:sz w:val="22"/>
          <w:szCs w:val="22"/>
        </w:rPr>
      </w:pPr>
      <w:r w:rsidRPr="009806F9">
        <w:rPr>
          <w:rFonts w:ascii="Arial" w:hAnsi="Arial" w:cs="Arial"/>
          <w:b/>
          <w:sz w:val="22"/>
          <w:szCs w:val="22"/>
        </w:rPr>
        <w:t>Comments:</w:t>
      </w: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8A5743" w:rsidRPr="008A5743" w:rsidRDefault="008A5743" w:rsidP="008A574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11.</w:t>
      </w:r>
      <w:r w:rsidRPr="007F3A7D">
        <w:rPr>
          <w:rFonts w:ascii="Arial" w:hAnsi="Arial" w:cs="Arial"/>
          <w:sz w:val="22"/>
          <w:szCs w:val="22"/>
        </w:rPr>
        <w:t xml:space="preserve">    Are there any Concerns?</w:t>
      </w:r>
    </w:p>
    <w:p w:rsidR="00BD28B6" w:rsidRPr="007F3A7D" w:rsidRDefault="00BD28B6" w:rsidP="00BD28B6">
      <w:pPr>
        <w:tabs>
          <w:tab w:val="right" w:pos="1217"/>
        </w:tabs>
        <w:ind w:left="720"/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numPr>
          <w:ilvl w:val="0"/>
          <w:numId w:val="12"/>
        </w:numPr>
        <w:tabs>
          <w:tab w:val="right" w:pos="1217"/>
        </w:tabs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sz w:val="22"/>
          <w:szCs w:val="22"/>
        </w:rPr>
        <w:t>If yes how will they be addressed?</w:t>
      </w: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12.</w:t>
      </w:r>
      <w:r w:rsidRPr="007F3A7D">
        <w:rPr>
          <w:rFonts w:ascii="Arial" w:hAnsi="Arial" w:cs="Arial"/>
          <w:sz w:val="22"/>
          <w:szCs w:val="22"/>
        </w:rPr>
        <w:t xml:space="preserve">     Service Users Comments (if applicable) </w:t>
      </w: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13.</w:t>
      </w:r>
      <w:r w:rsidRPr="007F3A7D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Workplace Supervisor</w:t>
      </w:r>
      <w:r w:rsidRPr="007F3A7D">
        <w:rPr>
          <w:rFonts w:ascii="Arial" w:hAnsi="Arial" w:cs="Arial"/>
          <w:sz w:val="22"/>
          <w:szCs w:val="22"/>
        </w:rPr>
        <w:t>’s Comments (if applicable)</w:t>
      </w: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14.</w:t>
      </w:r>
      <w:r w:rsidRPr="007F3A7D">
        <w:rPr>
          <w:rFonts w:ascii="Arial" w:hAnsi="Arial" w:cs="Arial"/>
          <w:sz w:val="22"/>
          <w:szCs w:val="22"/>
        </w:rPr>
        <w:t xml:space="preserve">    Student’s Comments </w:t>
      </w: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15.</w:t>
      </w:r>
      <w:r w:rsidRPr="007F3A7D">
        <w:rPr>
          <w:rFonts w:ascii="Arial" w:hAnsi="Arial" w:cs="Arial"/>
          <w:sz w:val="22"/>
          <w:szCs w:val="22"/>
        </w:rPr>
        <w:t xml:space="preserve">   Tutor’s Comments</w:t>
      </w: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16.</w:t>
      </w:r>
      <w:r w:rsidRPr="007F3A7D">
        <w:rPr>
          <w:rFonts w:ascii="Arial" w:hAnsi="Arial" w:cs="Arial"/>
          <w:sz w:val="22"/>
          <w:szCs w:val="22"/>
        </w:rPr>
        <w:t xml:space="preserve">    Discussion – Is the student on track to pass the placement?</w:t>
      </w: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17.</w:t>
      </w:r>
      <w:r w:rsidRPr="007F3A7D">
        <w:rPr>
          <w:rFonts w:ascii="Arial" w:hAnsi="Arial" w:cs="Arial"/>
          <w:sz w:val="22"/>
          <w:szCs w:val="22"/>
        </w:rPr>
        <w:t xml:space="preserve">    Plans for second half of the placement </w:t>
      </w:r>
    </w:p>
    <w:p w:rsidR="00BD28B6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Pr="007F3A7D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BD28B6" w:rsidRDefault="00BD28B6" w:rsidP="00BD28B6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8A5743" w:rsidRDefault="008A5743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8A5743" w:rsidRDefault="008A5743" w:rsidP="008A5743">
      <w:pPr>
        <w:tabs>
          <w:tab w:val="right" w:pos="1217"/>
        </w:tabs>
        <w:rPr>
          <w:rFonts w:ascii="Arial" w:hAnsi="Arial" w:cs="Arial"/>
          <w:sz w:val="22"/>
          <w:szCs w:val="22"/>
        </w:rPr>
      </w:pPr>
    </w:p>
    <w:p w:rsidR="00AC2289" w:rsidRPr="008A5743" w:rsidRDefault="00BD28B6" w:rsidP="008A5743">
      <w:pPr>
        <w:tabs>
          <w:tab w:val="right" w:pos="1217"/>
        </w:tabs>
        <w:rPr>
          <w:rFonts w:ascii="Arial" w:hAnsi="Arial" w:cs="Arial"/>
          <w:sz w:val="22"/>
          <w:szCs w:val="22"/>
        </w:rPr>
      </w:pPr>
      <w:r w:rsidRPr="007F3A7D">
        <w:rPr>
          <w:rFonts w:ascii="Arial" w:hAnsi="Arial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F5A560" wp14:editId="51D60BEC">
                <wp:simplePos x="0" y="0"/>
                <wp:positionH relativeFrom="column">
                  <wp:posOffset>1207770</wp:posOffset>
                </wp:positionH>
                <wp:positionV relativeFrom="paragraph">
                  <wp:posOffset>33655</wp:posOffset>
                </wp:positionV>
                <wp:extent cx="3102610" cy="3183890"/>
                <wp:effectExtent l="7620" t="12065" r="1397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318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B6" w:rsidRDefault="00BD28B6" w:rsidP="00BD28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</w:t>
                            </w:r>
                            <w:r w:rsidRPr="00FA2EC5">
                              <w:rPr>
                                <w:rFonts w:ascii="Arial" w:hAnsi="Arial" w:cs="Arial"/>
                              </w:rPr>
                              <w:t xml:space="preserve"> confirm that the student has read the report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D28B6" w:rsidRDefault="00BD28B6" w:rsidP="00BD28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C69B5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9654F8" wp14:editId="4646A0BC">
                                  <wp:extent cx="588010" cy="260985"/>
                                  <wp:effectExtent l="0" t="0" r="2540" b="571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10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69B5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E9122D7" wp14:editId="40F26414">
                                  <wp:extent cx="692150" cy="260985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28B6" w:rsidRDefault="00BD28B6" w:rsidP="00BD28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28B6" w:rsidRDefault="00BD28B6" w:rsidP="00BD28B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Has the Tutor seen the report?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BD28B6" w:rsidRDefault="00BD28B6" w:rsidP="00BD28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C69B5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DF6222B" wp14:editId="5689895C">
                                  <wp:extent cx="588010" cy="260985"/>
                                  <wp:effectExtent l="0" t="0" r="2540" b="571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8010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C69B5">
                              <w:rPr>
                                <w:rFonts w:ascii="Arial" w:hAnsi="Arial" w:cs="Arial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678209" wp14:editId="1EF47787">
                                  <wp:extent cx="692150" cy="26098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2150" cy="2609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D28B6" w:rsidRDefault="00BD28B6" w:rsidP="00BD28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28B6" w:rsidRPr="00AA2D1C" w:rsidRDefault="00BD28B6" w:rsidP="00BD28B6">
                            <w:pPr>
                              <w:rPr>
                                <w:rFonts w:ascii="Arial" w:hAnsi="Arial" w:cs="Arial"/>
                                <w:color w:val="000000"/>
                                <w:szCs w:val="28"/>
                                <w:lang w:eastAsia="en-GB"/>
                              </w:rPr>
                            </w:pPr>
                            <w:r w:rsidRPr="00AA2D1C">
                              <w:rPr>
                                <w:rFonts w:ascii="Arial" w:hAnsi="Arial" w:cs="Arial"/>
                              </w:rPr>
                              <w:t xml:space="preserve">Practice Educator to send this report to the </w:t>
                            </w:r>
                            <w:r w:rsidRPr="00AA2D1C">
                              <w:rPr>
                                <w:rFonts w:ascii="Arial" w:hAnsi="Arial" w:cs="Arial"/>
                                <w:color w:val="000000"/>
                                <w:szCs w:val="28"/>
                                <w:lang w:eastAsia="en-GB"/>
                              </w:rPr>
                              <w:t xml:space="preserve">Practice Placement Unit  </w:t>
                            </w:r>
                          </w:p>
                          <w:p w:rsidR="00BD28B6" w:rsidRPr="00AA2D1C" w:rsidRDefault="00BD28B6" w:rsidP="00BD28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A2D1C">
                              <w:rPr>
                                <w:rFonts w:ascii="Arial" w:hAnsi="Arial" w:cs="Arial"/>
                                <w:szCs w:val="28"/>
                              </w:rPr>
                              <w:sym w:font="Wingdings" w:char="F02A"/>
                            </w:r>
                            <w:r w:rsidRPr="00AA2D1C">
                              <w:rPr>
                                <w:rFonts w:ascii="Arial" w:hAnsi="Arial" w:cs="Arial"/>
                                <w:szCs w:val="28"/>
                              </w:rPr>
                              <w:t xml:space="preserve"> </w:t>
                            </w:r>
                            <w:hyperlink r:id="rId11" w:history="1">
                              <w:r w:rsidRPr="00AA2D1C">
                                <w:rPr>
                                  <w:rStyle w:val="Hyperlink"/>
                                  <w:rFonts w:ascii="Arial" w:hAnsi="Arial" w:cs="Arial"/>
                                  <w:szCs w:val="28"/>
                                </w:rPr>
                                <w:t>placements@healthcare.leeds.ac.uk</w:t>
                              </w:r>
                            </w:hyperlink>
                          </w:p>
                          <w:p w:rsidR="00BD28B6" w:rsidRDefault="00BD28B6" w:rsidP="00BD28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D28B6" w:rsidRPr="00FA2EC5" w:rsidRDefault="00BD28B6" w:rsidP="00BD28B6">
                            <w:pP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Thank you</w:t>
                            </w:r>
                          </w:p>
                          <w:p w:rsidR="00BD28B6" w:rsidRDefault="00BD28B6" w:rsidP="00BD28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F5A56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5.1pt;margin-top:2.65pt;width:244.3pt;height:25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">
                <v:textbox>
                  <w:txbxContent>
                    <w:p w:rsidR="00BD28B6" w:rsidRDefault="00BD28B6" w:rsidP="00BD28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</w:t>
                      </w:r>
                      <w:r w:rsidRPr="00FA2EC5">
                        <w:rPr>
                          <w:rFonts w:ascii="Arial" w:hAnsi="Arial" w:cs="Arial"/>
                        </w:rPr>
                        <w:t xml:space="preserve"> confirm that the student has read the report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D28B6" w:rsidRDefault="00BD28B6" w:rsidP="00BD28B6">
                      <w:pPr>
                        <w:rPr>
                          <w:rFonts w:ascii="Arial" w:hAnsi="Arial" w:cs="Arial"/>
                        </w:rPr>
                      </w:pPr>
                      <w:r w:rsidRPr="00AC69B5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749654F8" wp14:editId="4646A0BC">
                            <wp:extent cx="588010" cy="260985"/>
                            <wp:effectExtent l="0" t="0" r="2540" b="571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1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69B5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1E9122D7" wp14:editId="40F26414">
                            <wp:extent cx="692150" cy="260985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28B6" w:rsidRDefault="00BD28B6" w:rsidP="00BD28B6">
                      <w:pPr>
                        <w:rPr>
                          <w:rFonts w:ascii="Arial" w:hAnsi="Arial" w:cs="Arial"/>
                        </w:rPr>
                      </w:pPr>
                    </w:p>
                    <w:p w:rsidR="00BD28B6" w:rsidRDefault="00BD28B6" w:rsidP="00BD28B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Has the Tutor seen the report?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BD28B6" w:rsidRDefault="00BD28B6" w:rsidP="00BD28B6">
                      <w:pPr>
                        <w:rPr>
                          <w:rFonts w:ascii="Arial" w:hAnsi="Arial" w:cs="Arial"/>
                        </w:rPr>
                      </w:pPr>
                      <w:r w:rsidRPr="00AC69B5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2DF6222B" wp14:editId="5689895C">
                            <wp:extent cx="588010" cy="260985"/>
                            <wp:effectExtent l="0" t="0" r="2540" b="571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801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C69B5">
                        <w:rPr>
                          <w:rFonts w:ascii="Arial" w:hAnsi="Arial" w:cs="Arial"/>
                          <w:noProof/>
                          <w:lang w:eastAsia="en-GB"/>
                        </w:rPr>
                        <w:drawing>
                          <wp:inline distT="0" distB="0" distL="0" distR="0" wp14:anchorId="75678209" wp14:editId="1EF47787">
                            <wp:extent cx="692150" cy="26098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2150" cy="2609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D28B6" w:rsidRDefault="00BD28B6" w:rsidP="00BD28B6">
                      <w:pPr>
                        <w:rPr>
                          <w:rFonts w:ascii="Arial" w:hAnsi="Arial" w:cs="Arial"/>
                        </w:rPr>
                      </w:pPr>
                    </w:p>
                    <w:p w:rsidR="00BD28B6" w:rsidRPr="00AA2D1C" w:rsidRDefault="00BD28B6" w:rsidP="00BD28B6">
                      <w:pPr>
                        <w:rPr>
                          <w:rFonts w:ascii="Arial" w:hAnsi="Arial" w:cs="Arial"/>
                          <w:color w:val="000000"/>
                          <w:szCs w:val="28"/>
                          <w:lang w:eastAsia="en-GB"/>
                        </w:rPr>
                      </w:pPr>
                      <w:r w:rsidRPr="00AA2D1C">
                        <w:rPr>
                          <w:rFonts w:ascii="Arial" w:hAnsi="Arial" w:cs="Arial"/>
                        </w:rPr>
                        <w:t xml:space="preserve">Practice Educator to send this report to the </w:t>
                      </w:r>
                      <w:r w:rsidRPr="00AA2D1C">
                        <w:rPr>
                          <w:rFonts w:ascii="Arial" w:hAnsi="Arial" w:cs="Arial"/>
                          <w:color w:val="000000"/>
                          <w:szCs w:val="28"/>
                          <w:lang w:eastAsia="en-GB"/>
                        </w:rPr>
                        <w:t xml:space="preserve">Practice Placement Unit  </w:t>
                      </w:r>
                    </w:p>
                    <w:p w:rsidR="00BD28B6" w:rsidRPr="00AA2D1C" w:rsidRDefault="00BD28B6" w:rsidP="00BD28B6">
                      <w:pPr>
                        <w:rPr>
                          <w:rFonts w:ascii="Arial" w:hAnsi="Arial" w:cs="Arial"/>
                        </w:rPr>
                      </w:pPr>
                      <w:r w:rsidRPr="00AA2D1C">
                        <w:rPr>
                          <w:rFonts w:ascii="Arial" w:hAnsi="Arial" w:cs="Arial"/>
                          <w:szCs w:val="28"/>
                        </w:rPr>
                        <w:sym w:font="Wingdings" w:char="F02A"/>
                      </w:r>
                      <w:r w:rsidRPr="00AA2D1C">
                        <w:rPr>
                          <w:rFonts w:ascii="Arial" w:hAnsi="Arial" w:cs="Arial"/>
                          <w:szCs w:val="28"/>
                        </w:rPr>
                        <w:t xml:space="preserve"> </w:t>
                      </w:r>
                      <w:hyperlink r:id="rId16" w:history="1">
                        <w:r w:rsidRPr="00AA2D1C">
                          <w:rPr>
                            <w:rStyle w:val="Hyperlink"/>
                            <w:rFonts w:ascii="Arial" w:hAnsi="Arial" w:cs="Arial"/>
                            <w:szCs w:val="28"/>
                          </w:rPr>
                          <w:t>placements@healthcare.leeds.ac.uk</w:t>
                        </w:r>
                      </w:hyperlink>
                    </w:p>
                    <w:p w:rsidR="00BD28B6" w:rsidRDefault="00BD28B6" w:rsidP="00BD28B6">
                      <w:pPr>
                        <w:rPr>
                          <w:rFonts w:ascii="Arial" w:hAnsi="Arial" w:cs="Arial"/>
                        </w:rPr>
                      </w:pPr>
                    </w:p>
                    <w:p w:rsidR="00BD28B6" w:rsidRPr="00FA2EC5" w:rsidRDefault="00BD28B6" w:rsidP="00BD28B6">
                      <w:pPr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Thank you</w:t>
                      </w:r>
                    </w:p>
                    <w:p w:rsidR="00BD28B6" w:rsidRDefault="00BD28B6" w:rsidP="00BD28B6"/>
                  </w:txbxContent>
                </v:textbox>
              </v:shape>
            </w:pict>
          </mc:Fallback>
        </mc:AlternateContent>
      </w:r>
    </w:p>
    <w:sectPr w:rsidR="00AC2289" w:rsidRPr="008A5743" w:rsidSect="00F24EFC">
      <w:headerReference w:type="default" r:id="rId17"/>
      <w:footerReference w:type="default" r:id="rId18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769" w:rsidRDefault="00585769" w:rsidP="00585769">
      <w:r>
        <w:separator/>
      </w:r>
    </w:p>
  </w:endnote>
  <w:endnote w:type="continuationSeparator" w:id="0">
    <w:p w:rsidR="00585769" w:rsidRDefault="00585769" w:rsidP="0058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593775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585769" w:rsidRPr="00585769" w:rsidRDefault="00585769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585769">
          <w:rPr>
            <w:rFonts w:ascii="Arial" w:hAnsi="Arial" w:cs="Arial"/>
            <w:sz w:val="16"/>
            <w:szCs w:val="16"/>
          </w:rPr>
          <w:fldChar w:fldCharType="begin"/>
        </w:r>
        <w:r w:rsidRPr="00585769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585769">
          <w:rPr>
            <w:rFonts w:ascii="Arial" w:hAnsi="Arial" w:cs="Arial"/>
            <w:sz w:val="16"/>
            <w:szCs w:val="16"/>
          </w:rPr>
          <w:fldChar w:fldCharType="separate"/>
        </w:r>
        <w:r w:rsidR="007569E2">
          <w:rPr>
            <w:rFonts w:ascii="Arial" w:hAnsi="Arial" w:cs="Arial"/>
            <w:noProof/>
            <w:sz w:val="16"/>
            <w:szCs w:val="16"/>
          </w:rPr>
          <w:t>7</w:t>
        </w:r>
        <w:r w:rsidRPr="00585769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585769" w:rsidRDefault="00585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769" w:rsidRDefault="00585769" w:rsidP="00585769">
      <w:r>
        <w:separator/>
      </w:r>
    </w:p>
  </w:footnote>
  <w:footnote w:type="continuationSeparator" w:id="0">
    <w:p w:rsidR="00585769" w:rsidRDefault="00585769" w:rsidP="0058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769" w:rsidRDefault="00585769" w:rsidP="00585769">
    <w:pPr>
      <w:pStyle w:val="Header"/>
      <w:jc w:val="right"/>
    </w:pPr>
    <w:r>
      <w:rPr>
        <w:noProof/>
        <w:lang w:eastAsia="en-GB"/>
      </w:rPr>
      <w:drawing>
        <wp:inline distT="0" distB="0" distL="0" distR="0" wp14:anchorId="7D6B17DB" wp14:editId="107F336F">
          <wp:extent cx="2000250" cy="866775"/>
          <wp:effectExtent l="0" t="0" r="0" b="9525"/>
          <wp:docPr id="2" name="Picture 2" descr="big_logo_ne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ig_logo_ne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769" w:rsidRDefault="00585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4E6B40"/>
    <w:multiLevelType w:val="hybridMultilevel"/>
    <w:tmpl w:val="83C6B554"/>
    <w:lvl w:ilvl="0" w:tplc="BA087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9D0B7E"/>
    <w:multiLevelType w:val="hybridMultilevel"/>
    <w:tmpl w:val="24A4ED42"/>
    <w:lvl w:ilvl="0" w:tplc="08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89"/>
    <w:rsid w:val="00057EE3"/>
    <w:rsid w:val="00067244"/>
    <w:rsid w:val="000A395C"/>
    <w:rsid w:val="001669E7"/>
    <w:rsid w:val="001C2F45"/>
    <w:rsid w:val="00273123"/>
    <w:rsid w:val="002A237B"/>
    <w:rsid w:val="00324DD8"/>
    <w:rsid w:val="00330467"/>
    <w:rsid w:val="003400F1"/>
    <w:rsid w:val="00413852"/>
    <w:rsid w:val="00416AA0"/>
    <w:rsid w:val="004C48C0"/>
    <w:rsid w:val="004D6665"/>
    <w:rsid w:val="0056264E"/>
    <w:rsid w:val="00585769"/>
    <w:rsid w:val="005B0D14"/>
    <w:rsid w:val="005C161B"/>
    <w:rsid w:val="006422C8"/>
    <w:rsid w:val="006F163E"/>
    <w:rsid w:val="007569E2"/>
    <w:rsid w:val="007D2144"/>
    <w:rsid w:val="00873D7B"/>
    <w:rsid w:val="00880119"/>
    <w:rsid w:val="00890E90"/>
    <w:rsid w:val="008A5743"/>
    <w:rsid w:val="0091059B"/>
    <w:rsid w:val="00930117"/>
    <w:rsid w:val="00A36CF5"/>
    <w:rsid w:val="00A8568D"/>
    <w:rsid w:val="00AC2289"/>
    <w:rsid w:val="00AD1B4C"/>
    <w:rsid w:val="00AD3173"/>
    <w:rsid w:val="00B23E4E"/>
    <w:rsid w:val="00B3772F"/>
    <w:rsid w:val="00B73992"/>
    <w:rsid w:val="00B7564E"/>
    <w:rsid w:val="00BD28B6"/>
    <w:rsid w:val="00BF7C01"/>
    <w:rsid w:val="00C1452A"/>
    <w:rsid w:val="00C43089"/>
    <w:rsid w:val="00CA19CD"/>
    <w:rsid w:val="00D00D33"/>
    <w:rsid w:val="00E057DF"/>
    <w:rsid w:val="00E209F2"/>
    <w:rsid w:val="00EB66B1"/>
    <w:rsid w:val="00F24EFC"/>
    <w:rsid w:val="00F367F1"/>
    <w:rsid w:val="00F419B2"/>
    <w:rsid w:val="00F5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C2C0DEB-A9A2-44F3-8480-33AB8F13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289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spacing w:before="120" w:line="276" w:lineRule="auto"/>
      <w:outlineLvl w:val="0"/>
    </w:pPr>
    <w:rPr>
      <w:rFonts w:ascii="Arial" w:eastAsiaTheme="majorEastAsia" w:hAnsi="Arial" w:cs="Arial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1"/>
    </w:pPr>
    <w:rPr>
      <w:rFonts w:ascii="Arial" w:eastAsiaTheme="majorEastAsia" w:hAnsi="Arial" w:cs="Arial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2"/>
    </w:pPr>
    <w:rPr>
      <w:rFonts w:ascii="Arial" w:eastAsiaTheme="majorEastAsia" w:hAnsi="Arial" w:cs="Arial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 w:line="276" w:lineRule="auto"/>
      <w:outlineLvl w:val="3"/>
    </w:pPr>
    <w:rPr>
      <w:rFonts w:ascii="Arial" w:eastAsiaTheme="majorEastAsia" w:hAnsi="Arial" w:cs="Arial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 w:line="276" w:lineRule="auto"/>
      <w:outlineLvl w:val="4"/>
    </w:pPr>
    <w:rPr>
      <w:rFonts w:ascii="Arial" w:eastAsiaTheme="majorEastAsia" w:hAnsi="Arial" w:cs="Arial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 w:line="276" w:lineRule="auto"/>
      <w:outlineLvl w:val="5"/>
    </w:pPr>
    <w:rPr>
      <w:rFonts w:ascii="Arial" w:eastAsiaTheme="majorEastAsia" w:hAnsi="Arial" w:cs="Arial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 w:line="276" w:lineRule="auto"/>
      <w:outlineLvl w:val="6"/>
    </w:pPr>
    <w:rPr>
      <w:rFonts w:ascii="Arial" w:eastAsiaTheme="majorEastAsia" w:hAnsi="Arial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 w:line="276" w:lineRule="auto"/>
      <w:outlineLvl w:val="7"/>
    </w:pPr>
    <w:rPr>
      <w:rFonts w:ascii="Arial" w:eastAsiaTheme="majorEastAsia" w:hAnsi="Arial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 w:line="276" w:lineRule="auto"/>
      <w:outlineLvl w:val="8"/>
    </w:pPr>
    <w:rPr>
      <w:rFonts w:ascii="Arial" w:eastAsiaTheme="majorEastAsia" w:hAnsi="Arial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before="120"/>
    </w:pPr>
    <w:rPr>
      <w:rFonts w:ascii="Arial" w:eastAsiaTheme="minorHAnsi" w:hAnsi="Arial" w:cs="Arial"/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/>
      <w:contextualSpacing/>
      <w:outlineLvl w:val="0"/>
    </w:pPr>
    <w:rPr>
      <w:rFonts w:ascii="Arial" w:eastAsiaTheme="majorEastAsia" w:hAnsi="Arial" w:cs="Arial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  <w:spacing w:before="120" w:line="276" w:lineRule="auto"/>
    </w:pPr>
    <w:rPr>
      <w:rFonts w:ascii="Arial" w:eastAsiaTheme="majorEastAsia" w:hAnsi="Arial" w:cs="Arial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spacing w:before="120" w:line="276" w:lineRule="auto"/>
      <w:ind w:left="794" w:right="794"/>
    </w:pPr>
    <w:rPr>
      <w:rFonts w:ascii="Arial" w:eastAsiaTheme="minorHAnsi" w:hAnsi="Arial" w:cs="Arial"/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spacing w:before="120" w:line="276" w:lineRule="auto"/>
      <w:contextualSpacing/>
    </w:pPr>
    <w:rPr>
      <w:rFonts w:ascii="Arial" w:eastAsiaTheme="minorHAnsi" w:hAnsi="Arial" w:cs="Arial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  <w:pPr>
      <w:spacing w:before="120" w:line="276" w:lineRule="auto"/>
    </w:pPr>
    <w:rPr>
      <w:rFonts w:ascii="Arial" w:eastAsiaTheme="minorHAnsi" w:hAnsi="Arial" w:cs="Arial"/>
    </w:rPr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eastAsiaTheme="minorHAnsi" w:hAnsi="Arial" w:cs="Arial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spacing w:before="120" w:line="276" w:lineRule="auto"/>
      <w:ind w:left="1152" w:right="1152"/>
    </w:pPr>
    <w:rPr>
      <w:rFonts w:ascii="Arial" w:eastAsiaTheme="minorEastAsia" w:hAnsi="Arial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pPr>
      <w:spacing w:before="120" w:line="276" w:lineRule="auto"/>
    </w:pPr>
    <w:rPr>
      <w:rFonts w:ascii="Arial" w:eastAsiaTheme="majorEastAsia" w:hAnsi="Arial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rPr>
      <w:rFonts w:ascii="Consolas" w:eastAsiaTheme="minorHAnsi" w:hAnsi="Consolas"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before="120" w:after="120" w:line="276" w:lineRule="auto"/>
    </w:pPr>
    <w:rPr>
      <w:rFonts w:ascii="Arial" w:eastAsiaTheme="minorHAnsi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before="120" w:after="120" w:line="276" w:lineRule="auto"/>
      <w:ind w:left="283"/>
    </w:pPr>
    <w:rPr>
      <w:rFonts w:ascii="Arial" w:eastAsiaTheme="minorHAnsi" w:hAnsi="Arial" w:cs="Arial"/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rPr>
      <w:rFonts w:ascii="Arial" w:eastAsiaTheme="minorHAnsi" w:hAnsi="Arial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rPr>
      <w:rFonts w:ascii="Arial" w:eastAsiaTheme="minorHAnsi" w:hAnsi="Arial" w:cs="Arial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rPr>
      <w:rFonts w:ascii="Arial" w:eastAsiaTheme="majorEastAsia" w:hAnsi="Arial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Theme="majorEastAsia" w:hAnsi="Arial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pPr>
      <w:spacing w:before="120" w:line="276" w:lineRule="auto"/>
    </w:pPr>
    <w:rPr>
      <w:rFonts w:ascii="Arial" w:eastAsiaTheme="minorHAnsi" w:hAnsi="Aria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ind w:left="240" w:hanging="240"/>
    </w:pPr>
    <w:rPr>
      <w:rFonts w:ascii="Arial" w:eastAsiaTheme="minorHAnsi" w:hAnsi="Arial" w:cs="Arial"/>
    </w:r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pPr>
      <w:spacing w:before="120" w:line="276" w:lineRule="auto"/>
    </w:pPr>
    <w:rPr>
      <w:rFonts w:ascii="Arial" w:eastAsiaTheme="majorEastAsia" w:hAnsi="Arial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rsid w:val="005857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76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857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769"/>
    <w:rPr>
      <w:rFonts w:ascii="Times New Roman" w:eastAsia="Times New Roman" w:hAnsi="Times New Roman" w:cs="Times New Roman"/>
    </w:rPr>
  </w:style>
  <w:style w:type="character" w:styleId="Hyperlink">
    <w:name w:val="Hyperlink"/>
    <w:rsid w:val="00067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20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10.wmf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lacements@healthcare.leeds.ac.u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lacements@healthcare.leeds.ac.u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0.wmf"/><Relationship Id="rId10" Type="http://schemas.openxmlformats.org/officeDocument/2006/relationships/image" Target="media/image4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30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Barn</dc:creator>
  <cp:keywords/>
  <dc:description/>
  <cp:lastModifiedBy>Jayne Tasker</cp:lastModifiedBy>
  <cp:revision>6</cp:revision>
  <dcterms:created xsi:type="dcterms:W3CDTF">2018-03-16T11:41:00Z</dcterms:created>
  <dcterms:modified xsi:type="dcterms:W3CDTF">2018-12-18T15:21:00Z</dcterms:modified>
</cp:coreProperties>
</file>