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6A" w:rsidRPr="00835CBB" w:rsidRDefault="00037F6A" w:rsidP="00037F6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 w:rsidRPr="00835CBB">
        <w:rPr>
          <w:rFonts w:ascii="Arial" w:hAnsi="Arial" w:cs="Arial"/>
          <w:b/>
          <w:lang w:val="en-US"/>
        </w:rPr>
        <w:t xml:space="preserve">Orientation to Placement Setting </w:t>
      </w:r>
    </w:p>
    <w:p w:rsidR="00037F6A" w:rsidRPr="00835CBB" w:rsidRDefault="00037F6A" w:rsidP="00037F6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US"/>
        </w:rPr>
      </w:pPr>
      <w:r w:rsidRPr="00835CBB">
        <w:rPr>
          <w:rFonts w:ascii="Arial" w:hAnsi="Arial" w:cs="Arial"/>
          <w:sz w:val="20"/>
          <w:szCs w:val="20"/>
          <w:lang w:val="en-US"/>
        </w:rPr>
        <w:t>To be completed before the end of the first shift</w:t>
      </w:r>
      <w:r>
        <w:rPr>
          <w:rFonts w:ascii="Arial" w:hAnsi="Arial" w:cs="Arial"/>
          <w:sz w:val="20"/>
          <w:szCs w:val="20"/>
          <w:lang w:val="en-US"/>
        </w:rPr>
        <w:t xml:space="preserve"> for each additional placement area e.g.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Spoke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, alternative experience </w:t>
      </w:r>
    </w:p>
    <w:p w:rsidR="00037F6A" w:rsidRDefault="00037F6A" w:rsidP="00037F6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35CBB">
        <w:rPr>
          <w:rFonts w:ascii="Arial" w:hAnsi="Arial" w:cs="Arial"/>
          <w:sz w:val="20"/>
          <w:szCs w:val="20"/>
          <w:lang w:val="en-US"/>
        </w:rPr>
        <w:t xml:space="preserve">The key element of orientation is for the student to understand emergency and safety procedures and protocols and their responsibilities within these. </w:t>
      </w:r>
      <w:proofErr w:type="gramStart"/>
      <w:r w:rsidRPr="00835CBB">
        <w:rPr>
          <w:rFonts w:ascii="Arial" w:hAnsi="Arial" w:cs="Arial"/>
          <w:sz w:val="20"/>
          <w:szCs w:val="20"/>
          <w:lang w:val="en-US"/>
        </w:rPr>
        <w:t xml:space="preserve">It may be undertaken by an </w:t>
      </w:r>
      <w:r w:rsidRPr="00835CBB">
        <w:rPr>
          <w:rFonts w:ascii="Arial" w:hAnsi="Arial" w:cs="Arial"/>
          <w:b/>
          <w:sz w:val="20"/>
          <w:szCs w:val="20"/>
          <w:lang w:val="en-US"/>
        </w:rPr>
        <w:t>RN /</w:t>
      </w:r>
      <w:r>
        <w:rPr>
          <w:rFonts w:ascii="Arial" w:hAnsi="Arial" w:cs="Arial"/>
          <w:b/>
          <w:sz w:val="20"/>
          <w:szCs w:val="20"/>
          <w:lang w:val="en-US"/>
        </w:rPr>
        <w:t xml:space="preserve"> supervisor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835CB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37F6A" w:rsidRDefault="00037F6A" w:rsidP="00037F6A">
      <w:pPr>
        <w:autoSpaceDE w:val="0"/>
        <w:autoSpaceDN w:val="0"/>
        <w:adjustRightInd w:val="0"/>
        <w:ind w:left="-142" w:right="-330"/>
        <w:rPr>
          <w:rFonts w:ascii="Arial" w:hAnsi="Arial" w:cs="Arial"/>
          <w:sz w:val="20"/>
          <w:szCs w:val="20"/>
          <w:lang w:val="en-US"/>
        </w:rPr>
      </w:pPr>
      <w:r w:rsidRPr="00835CBB">
        <w:rPr>
          <w:rFonts w:ascii="Arial" w:hAnsi="Arial" w:cs="Arial"/>
          <w:sz w:val="20"/>
          <w:szCs w:val="20"/>
          <w:lang w:val="en-US"/>
        </w:rPr>
        <w:t xml:space="preserve">The items below are essential; please add any other specific practice setting requirements in the end box. </w:t>
      </w:r>
    </w:p>
    <w:p w:rsidR="00037F6A" w:rsidRPr="00835CBB" w:rsidRDefault="00037F6A" w:rsidP="00037F6A">
      <w:pPr>
        <w:autoSpaceDE w:val="0"/>
        <w:autoSpaceDN w:val="0"/>
        <w:adjustRightInd w:val="0"/>
        <w:ind w:left="-142" w:right="-33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3335"/>
        <w:gridCol w:w="1560"/>
        <w:gridCol w:w="2268"/>
      </w:tblGrid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35CBB">
              <w:rPr>
                <w:rFonts w:ascii="Arial" w:hAnsi="Arial" w:cs="Arial"/>
                <w:b/>
                <w:sz w:val="22"/>
                <w:szCs w:val="22"/>
                <w:lang w:val="en-US"/>
              </w:rPr>
              <w:t>Information/Orientation</w:t>
            </w:r>
          </w:p>
        </w:tc>
        <w:tc>
          <w:tcPr>
            <w:tcW w:w="3828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b/>
                <w:sz w:val="20"/>
                <w:szCs w:val="20"/>
                <w:lang w:val="en-US"/>
              </w:rPr>
              <w:t>Date/supe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rvisor initial (for alternative</w:t>
            </w:r>
            <w:r w:rsidRPr="00835CBB">
              <w:rPr>
                <w:rFonts w:ascii="Arial" w:hAnsi="Arial" w:cs="Arial"/>
                <w:b/>
                <w:sz w:val="20"/>
                <w:szCs w:val="20"/>
                <w:lang w:val="en-US"/>
              </w:rPr>
              <w:t>/ complementary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/spoke</w:t>
            </w:r>
            <w:r w:rsidRPr="00835CB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placements)</w:t>
            </w: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Responsibilities in Emergency situations:</w:t>
            </w: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Cardiac arrest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alerting team/employees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Fire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alarm points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assembly points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standing orders, policies,  procedures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Accident/Incident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Procedures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staff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visitors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identified first aider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-inform University if incident form completed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Infection Control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used equipment/sharps/linen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policies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disposal of waste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Moving and Handling Policy and mobility techniques in this area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Vulnerable Adults / Safeguarding Children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1876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Communication Process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5" w:type="dxa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observation / duty hours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reporting sickness and absence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- person to whom the student  must report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>-understands the policy for receiving and referring messages and enquiries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Student understands their responsibility in reporting unsafe/poor quality of care and using the Complaints Procedure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Confidentiality and Information Governance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Mobile Phones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Dress and Attire - policy and regulations related to dress code whilst on placement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Toured the placement area environment /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Introduced to the staff / staffing structure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 xml:space="preserve">Personal Safety and risk issues 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rPr>
          <w:trHeight w:val="415"/>
        </w:trPr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 xml:space="preserve">Management and storage of patients valuables 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rPr>
          <w:trHeight w:val="354"/>
        </w:trPr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>Management and storage of students personal belongings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rPr>
          <w:trHeight w:val="520"/>
        </w:trPr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</w:rPr>
              <w:t xml:space="preserve">Does the student require any reasonable adjustments? If yes, follow-up in the initial interview. Please circle: </w:t>
            </w:r>
            <w:r w:rsidRPr="00835CB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37F6A" w:rsidRPr="00835CBB" w:rsidTr="00037F6A">
        <w:trPr>
          <w:trHeight w:val="70"/>
        </w:trPr>
        <w:tc>
          <w:tcPr>
            <w:tcW w:w="5211" w:type="dxa"/>
            <w:gridSpan w:val="2"/>
            <w:shd w:val="clear" w:color="auto" w:fill="E6E6E6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5CBB">
              <w:rPr>
                <w:rFonts w:ascii="Arial" w:hAnsi="Arial" w:cs="Arial"/>
                <w:sz w:val="20"/>
                <w:szCs w:val="20"/>
                <w:lang w:val="en-US"/>
              </w:rPr>
              <w:t xml:space="preserve">Other issues specific to this placement (Please Specify)  </w:t>
            </w:r>
          </w:p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037F6A" w:rsidRPr="00835CBB" w:rsidRDefault="00037F6A" w:rsidP="00831D8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67725A" w:rsidRDefault="0067725A"/>
    <w:p w:rsidR="00037F6A" w:rsidRDefault="00037F6A">
      <w:pPr>
        <w:rPr>
          <w:rFonts w:asciiTheme="minorBidi" w:hAnsiTheme="minorBidi" w:cstheme="minorBidi"/>
        </w:rPr>
      </w:pPr>
    </w:p>
    <w:p w:rsidR="00037F6A" w:rsidRPr="00037F6A" w:rsidRDefault="00037F6A">
      <w:pPr>
        <w:rPr>
          <w:rFonts w:asciiTheme="minorBidi" w:hAnsiTheme="minorBidi" w:cstheme="minorBidi"/>
        </w:rPr>
      </w:pPr>
      <w:r w:rsidRPr="00037F6A">
        <w:rPr>
          <w:rFonts w:asciiTheme="minorBidi" w:hAnsiTheme="minorBidi" w:cstheme="minorBidi"/>
        </w:rPr>
        <w:t xml:space="preserve">Name of </w:t>
      </w:r>
      <w:r>
        <w:rPr>
          <w:rFonts w:asciiTheme="minorBidi" w:hAnsiTheme="minorBidi" w:cstheme="minorBidi"/>
        </w:rPr>
        <w:t>RN/Supervisor ……………………………..</w:t>
      </w:r>
    </w:p>
    <w:sectPr w:rsidR="00037F6A" w:rsidRPr="00037F6A" w:rsidSect="00037F6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6A"/>
    <w:rsid w:val="00037F6A"/>
    <w:rsid w:val="0067725A"/>
    <w:rsid w:val="00D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AC3C6-AE38-4241-BC34-5E455AA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hcsmar</dc:creator>
  <cp:lastModifiedBy>Melanie Robbins</cp:lastModifiedBy>
  <cp:revision>2</cp:revision>
  <dcterms:created xsi:type="dcterms:W3CDTF">2019-06-27T12:40:00Z</dcterms:created>
  <dcterms:modified xsi:type="dcterms:W3CDTF">2019-06-27T12:40:00Z</dcterms:modified>
</cp:coreProperties>
</file>