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71" w:rsidRPr="000E5271" w:rsidRDefault="000E5271" w:rsidP="000E5271">
      <w:pPr>
        <w:pStyle w:val="Heading2"/>
      </w:pPr>
      <w:bookmarkStart w:id="0" w:name="_Toc499115513"/>
      <w:r w:rsidRPr="000E5271">
        <w:t>Introductory Meeting Suggested Topics</w:t>
      </w:r>
      <w:bookmarkEnd w:id="0"/>
    </w:p>
    <w:p w:rsidR="000E5271" w:rsidRPr="000E5271" w:rsidRDefault="000E5271" w:rsidP="000E5271">
      <w:pPr>
        <w:ind w:firstLine="340"/>
        <w:rPr>
          <w:rFonts w:cs="Arial"/>
          <w:szCs w:val="24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 xml:space="preserve">What the student hopes to gain from this placement </w:t>
      </w:r>
    </w:p>
    <w:p w:rsidR="000E5271" w:rsidRPr="000E5271" w:rsidRDefault="000E5271" w:rsidP="000E5271">
      <w:pPr>
        <w:spacing w:line="276" w:lineRule="auto"/>
        <w:ind w:left="340"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 xml:space="preserve">What preparation has the student been doing that will enable them to undertake a placement in this setting </w:t>
      </w:r>
    </w:p>
    <w:p w:rsidR="000E5271" w:rsidRPr="000E5271" w:rsidRDefault="000E5271" w:rsidP="000E5271">
      <w:pPr>
        <w:spacing w:line="276" w:lineRule="auto"/>
        <w:ind w:left="340"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The modules that students have studied at University, the students learning from these and how will this help them in practice / on this placement</w:t>
      </w:r>
    </w:p>
    <w:p w:rsidR="000E5271" w:rsidRPr="000E5271" w:rsidRDefault="000E5271" w:rsidP="000E5271">
      <w:pPr>
        <w:spacing w:line="276" w:lineRule="auto"/>
        <w:ind w:left="340"/>
        <w:rPr>
          <w:rFonts w:eastAsia="Calibri" w:cs="Arial"/>
          <w:i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Previous placements, paid work, voluntary work, or personal experience students have had and how they think this may help them to engage with service users.</w:t>
      </w:r>
    </w:p>
    <w:p w:rsidR="000E5271" w:rsidRPr="000E5271" w:rsidRDefault="000E5271" w:rsidP="000E5271">
      <w:pPr>
        <w:ind w:left="340"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Relevant laws and policies relating to this placement setting and why they are applicable</w:t>
      </w:r>
    </w:p>
    <w:p w:rsidR="000E5271" w:rsidRPr="000E5271" w:rsidRDefault="000E5271" w:rsidP="000E5271">
      <w:pPr>
        <w:spacing w:line="276" w:lineRule="auto"/>
        <w:ind w:left="340"/>
        <w:contextualSpacing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Knowledge and skills that would support the student working in this placement setting</w:t>
      </w:r>
    </w:p>
    <w:p w:rsidR="000E5271" w:rsidRPr="000E5271" w:rsidRDefault="000E5271" w:rsidP="000E5271">
      <w:pPr>
        <w:spacing w:line="276" w:lineRule="auto"/>
        <w:ind w:left="340"/>
        <w:contextualSpacing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Student’s ability to contribute to a busy social work team involved with (refer to the placement setting) and current issues in this placement setting</w:t>
      </w:r>
    </w:p>
    <w:p w:rsidR="000E5271" w:rsidRPr="000E5271" w:rsidRDefault="000E5271" w:rsidP="000E5271">
      <w:pPr>
        <w:spacing w:line="276" w:lineRule="auto"/>
        <w:ind w:left="340"/>
        <w:contextualSpacing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 xml:space="preserve">Student’s understanding of their need to be accountable and responsible for their own </w:t>
      </w:r>
      <w:bookmarkStart w:id="1" w:name="_GoBack"/>
      <w:bookmarkEnd w:id="1"/>
      <w:r w:rsidRPr="000E5271">
        <w:rPr>
          <w:rFonts w:eastAsia="Calibri" w:cs="Arial"/>
          <w:sz w:val="22"/>
        </w:rPr>
        <w:t>practice</w:t>
      </w:r>
    </w:p>
    <w:p w:rsidR="000E5271" w:rsidRPr="000E5271" w:rsidRDefault="000E5271" w:rsidP="000E5271">
      <w:pPr>
        <w:spacing w:line="276" w:lineRule="auto"/>
        <w:ind w:left="340"/>
        <w:contextualSpacing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Student’s understanding of confidentiality and data protection</w:t>
      </w:r>
    </w:p>
    <w:p w:rsidR="000E5271" w:rsidRPr="000E5271" w:rsidRDefault="000E5271" w:rsidP="000E5271">
      <w:pPr>
        <w:spacing w:line="276" w:lineRule="auto"/>
        <w:ind w:left="340"/>
        <w:contextualSpacing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Understand why equality and diversity are important and what such issues may be in this placement setting</w:t>
      </w:r>
    </w:p>
    <w:p w:rsidR="000E5271" w:rsidRPr="000E5271" w:rsidRDefault="000E5271" w:rsidP="000E5271">
      <w:pPr>
        <w:spacing w:line="276" w:lineRule="auto"/>
        <w:ind w:left="340"/>
        <w:contextualSpacing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>Students’ self-awareness around their reaction to aggressive behaviour or offensive comments aimed either towards themselves or others</w:t>
      </w:r>
    </w:p>
    <w:p w:rsidR="000E5271" w:rsidRPr="000E5271" w:rsidRDefault="000E5271" w:rsidP="000E5271">
      <w:pPr>
        <w:spacing w:line="276" w:lineRule="auto"/>
        <w:ind w:left="340"/>
        <w:rPr>
          <w:rFonts w:eastAsia="Calibri" w:cs="Arial"/>
          <w:sz w:val="22"/>
        </w:rPr>
      </w:pPr>
    </w:p>
    <w:p w:rsidR="000E5271" w:rsidRPr="000E5271" w:rsidRDefault="000E5271" w:rsidP="000E5271">
      <w:pPr>
        <w:numPr>
          <w:ilvl w:val="0"/>
          <w:numId w:val="1"/>
        </w:numPr>
        <w:spacing w:after="200" w:line="276" w:lineRule="auto"/>
        <w:ind w:left="340"/>
        <w:contextualSpacing/>
        <w:rPr>
          <w:rFonts w:eastAsia="Calibri" w:cs="Arial"/>
          <w:sz w:val="22"/>
        </w:rPr>
      </w:pPr>
      <w:r w:rsidRPr="000E5271">
        <w:rPr>
          <w:rFonts w:eastAsia="Calibri" w:cs="Arial"/>
          <w:sz w:val="22"/>
        </w:rPr>
        <w:t xml:space="preserve">Understanding of the need in social work to have difficult conversations with people and skills that could be used in such a situation </w:t>
      </w:r>
    </w:p>
    <w:p w:rsidR="000E5271" w:rsidRPr="000E5271" w:rsidRDefault="000E5271" w:rsidP="000E5271">
      <w:pPr>
        <w:spacing w:line="276" w:lineRule="auto"/>
        <w:ind w:left="340"/>
        <w:contextualSpacing/>
        <w:rPr>
          <w:rFonts w:eastAsia="Calibri" w:cs="Arial"/>
          <w:sz w:val="22"/>
        </w:rPr>
      </w:pPr>
    </w:p>
    <w:p w:rsidR="000E5271" w:rsidRPr="000E5271" w:rsidRDefault="000E5271" w:rsidP="000E5271">
      <w:pPr>
        <w:rPr>
          <w:rFonts w:cs="Arial"/>
          <w:b/>
          <w:sz w:val="22"/>
        </w:rPr>
      </w:pPr>
      <w:r w:rsidRPr="000E5271">
        <w:rPr>
          <w:rFonts w:cs="Arial"/>
          <w:b/>
          <w:sz w:val="22"/>
        </w:rPr>
        <w:t>PEs to let the student know the outcome of the meeting as soon as possible.</w:t>
      </w:r>
    </w:p>
    <w:p w:rsidR="000E5271" w:rsidRPr="000E5271" w:rsidRDefault="000E5271" w:rsidP="000E5271">
      <w:pPr>
        <w:rPr>
          <w:rFonts w:cs="Arial"/>
          <w:b/>
          <w:sz w:val="22"/>
        </w:rPr>
      </w:pPr>
    </w:p>
    <w:p w:rsidR="000E5271" w:rsidRPr="000E5271" w:rsidRDefault="000E5271" w:rsidP="000E5271">
      <w:pPr>
        <w:rPr>
          <w:rFonts w:cs="Arial"/>
          <w:b/>
          <w:sz w:val="22"/>
        </w:rPr>
      </w:pPr>
      <w:r w:rsidRPr="000E5271">
        <w:rPr>
          <w:rFonts w:cs="Arial"/>
          <w:b/>
          <w:sz w:val="22"/>
        </w:rPr>
        <w:lastRenderedPageBreak/>
        <w:t xml:space="preserve">PEs to inform relevant colleague in Workforce Development as soon as possible that the placement will go ahead and if not, why not. </w:t>
      </w:r>
    </w:p>
    <w:p w:rsidR="00246CDD" w:rsidRDefault="00246CDD"/>
    <w:sectPr w:rsidR="00246C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0F" w:rsidRDefault="00E4590F" w:rsidP="00E4590F">
      <w:r>
        <w:separator/>
      </w:r>
    </w:p>
  </w:endnote>
  <w:endnote w:type="continuationSeparator" w:id="0">
    <w:p w:rsidR="00E4590F" w:rsidRDefault="00E4590F" w:rsidP="00E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0F" w:rsidRDefault="00765764" w:rsidP="007657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6A83C84" wp14:editId="0F268386">
          <wp:extent cx="5273675" cy="1005840"/>
          <wp:effectExtent l="0" t="0" r="317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0F" w:rsidRDefault="00E4590F" w:rsidP="00E4590F">
      <w:r>
        <w:separator/>
      </w:r>
    </w:p>
  </w:footnote>
  <w:footnote w:type="continuationSeparator" w:id="0">
    <w:p w:rsidR="00E4590F" w:rsidRDefault="00E4590F" w:rsidP="00E4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0F" w:rsidRDefault="00765764" w:rsidP="007657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B504E6" wp14:editId="4389A9BF">
          <wp:extent cx="981710" cy="981710"/>
          <wp:effectExtent l="0" t="0" r="889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6CB"/>
    <w:multiLevelType w:val="hybridMultilevel"/>
    <w:tmpl w:val="4A88984C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1"/>
    <w:rsid w:val="000E5271"/>
    <w:rsid w:val="00246CDD"/>
    <w:rsid w:val="002A7DC4"/>
    <w:rsid w:val="00765764"/>
    <w:rsid w:val="00E4590F"/>
    <w:rsid w:val="00E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A0665-8F75-44C3-8701-52625C6C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71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E5271"/>
    <w:pPr>
      <w:keepNext/>
      <w:widowControl w:val="0"/>
      <w:tabs>
        <w:tab w:val="left" w:pos="-720"/>
      </w:tabs>
      <w:suppressAutoHyphens/>
      <w:outlineLvl w:val="1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0F"/>
  </w:style>
  <w:style w:type="paragraph" w:styleId="Footer">
    <w:name w:val="footer"/>
    <w:basedOn w:val="Normal"/>
    <w:link w:val="FooterChar"/>
    <w:uiPriority w:val="99"/>
    <w:unhideWhenUsed/>
    <w:rsid w:val="00E45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0F"/>
  </w:style>
  <w:style w:type="character" w:customStyle="1" w:styleId="Heading2Char">
    <w:name w:val="Heading 2 Char"/>
    <w:basedOn w:val="DefaultParagraphFont"/>
    <w:link w:val="Heading2"/>
    <w:rsid w:val="000E5271"/>
    <w:rPr>
      <w:rFonts w:ascii="Arial" w:eastAsiaTheme="majorEastAsia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Tasker</dc:creator>
  <cp:keywords/>
  <dc:description/>
  <cp:lastModifiedBy>Jayne Tasker</cp:lastModifiedBy>
  <cp:revision>2</cp:revision>
  <dcterms:created xsi:type="dcterms:W3CDTF">2022-02-18T15:16:00Z</dcterms:created>
  <dcterms:modified xsi:type="dcterms:W3CDTF">2022-02-18T15:16:00Z</dcterms:modified>
</cp:coreProperties>
</file>