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973"/>
        <w:gridCol w:w="3725"/>
      </w:tblGrid>
      <w:tr w:rsidR="00412FD7" w:rsidRPr="00412FD7" w14:paraId="47D8E569" w14:textId="77777777" w:rsidTr="00412FD7">
        <w:trPr>
          <w:trHeight w:val="684"/>
        </w:trPr>
        <w:tc>
          <w:tcPr>
            <w:tcW w:w="7973" w:type="dxa"/>
          </w:tcPr>
          <w:p w14:paraId="56A85ADB" w14:textId="7AC34B08" w:rsidR="00412FD7" w:rsidRPr="00412FD7" w:rsidRDefault="002E3053" w:rsidP="00C3742A">
            <w:pPr>
              <w:rPr>
                <w:rFonts w:cs="Mangal"/>
                <w:b/>
                <w:sz w:val="24"/>
                <w:szCs w:val="24"/>
              </w:rPr>
            </w:pPr>
            <w:r>
              <w:rPr>
                <w:rFonts w:cs="Mangal"/>
                <w:b/>
                <w:sz w:val="24"/>
                <w:szCs w:val="24"/>
              </w:rPr>
              <w:t>Supervisor</w:t>
            </w:r>
            <w:r w:rsidR="00412FD7" w:rsidRPr="00412FD7">
              <w:rPr>
                <w:rFonts w:cs="Mangal"/>
                <w:b/>
                <w:sz w:val="24"/>
                <w:szCs w:val="24"/>
              </w:rPr>
              <w:t xml:space="preserve"> name:  </w:t>
            </w:r>
          </w:p>
          <w:p w14:paraId="13B27514" w14:textId="77777777" w:rsidR="00412FD7" w:rsidRPr="00122D5A" w:rsidRDefault="00412FD7" w:rsidP="00BD0241">
            <w:pPr>
              <w:rPr>
                <w:rFonts w:cs="Mangal"/>
                <w:b/>
                <w:sz w:val="16"/>
                <w:szCs w:val="16"/>
              </w:rPr>
            </w:pPr>
          </w:p>
        </w:tc>
        <w:tc>
          <w:tcPr>
            <w:tcW w:w="3725" w:type="dxa"/>
          </w:tcPr>
          <w:p w14:paraId="40423ADC" w14:textId="77777777" w:rsidR="00412FD7" w:rsidRPr="00412FD7" w:rsidRDefault="00412FD7" w:rsidP="00BD0241">
            <w:pPr>
              <w:rPr>
                <w:rFonts w:cs="Mangal"/>
                <w:b/>
                <w:sz w:val="24"/>
                <w:szCs w:val="24"/>
              </w:rPr>
            </w:pPr>
            <w:r w:rsidRPr="00412FD7">
              <w:rPr>
                <w:rFonts w:cs="Mangal"/>
                <w:b/>
                <w:sz w:val="24"/>
                <w:szCs w:val="24"/>
              </w:rPr>
              <w:t xml:space="preserve">Date: </w:t>
            </w:r>
          </w:p>
        </w:tc>
      </w:tr>
    </w:tbl>
    <w:p w14:paraId="66E5BEAA" w14:textId="6018D27F" w:rsidR="008E14BE" w:rsidRDefault="008E14BE" w:rsidP="002E3053">
      <w:pPr>
        <w:spacing w:after="0" w:line="240" w:lineRule="auto"/>
        <w:rPr>
          <w:sz w:val="12"/>
          <w:szCs w:val="12"/>
        </w:rPr>
      </w:pPr>
    </w:p>
    <w:p w14:paraId="33504AC6" w14:textId="575DE0B8" w:rsidR="002E3053" w:rsidRPr="002E3053" w:rsidRDefault="002E3053" w:rsidP="002E3053">
      <w:pPr>
        <w:spacing w:after="0" w:line="240" w:lineRule="auto"/>
        <w:rPr>
          <w:b/>
          <w:bCs/>
          <w:sz w:val="24"/>
          <w:szCs w:val="24"/>
        </w:rPr>
      </w:pPr>
      <w:r w:rsidRPr="002E3053">
        <w:rPr>
          <w:b/>
          <w:bCs/>
          <w:sz w:val="24"/>
          <w:szCs w:val="24"/>
        </w:rPr>
        <w:t xml:space="preserve">University requirements: </w:t>
      </w:r>
    </w:p>
    <w:p w14:paraId="63A562F4" w14:textId="68E8DF4A" w:rsidR="002E3053" w:rsidRDefault="002E3053" w:rsidP="002E3053">
      <w:pPr>
        <w:spacing w:after="0" w:line="240" w:lineRule="auto"/>
        <w:contextualSpacing/>
        <w:rPr>
          <w:rFonts w:eastAsia="Times New Roman" w:cs="Calibri"/>
          <w:sz w:val="24"/>
          <w:szCs w:val="24"/>
          <w:lang w:eastAsia="en-US"/>
        </w:rPr>
      </w:pPr>
      <w:r w:rsidRPr="002E3053">
        <w:rPr>
          <w:rFonts w:eastAsia="Times New Roman" w:cs="Calibri"/>
          <w:sz w:val="24"/>
          <w:szCs w:val="24"/>
          <w:lang w:eastAsia="en-US"/>
        </w:rPr>
        <w:t>If they are not already an approved UofL supervisor have they read through the list of things they need to do (information for supervisor network applications 2019) and are they happy to meet all the requirements and fill in all the forms and supply all the documents required</w:t>
      </w:r>
      <w:r w:rsidR="00BA6F34">
        <w:rPr>
          <w:rFonts w:eastAsia="Times New Roman" w:cs="Calibri"/>
          <w:sz w:val="24"/>
          <w:szCs w:val="24"/>
          <w:lang w:eastAsia="en-US"/>
        </w:rPr>
        <w:t>.</w:t>
      </w:r>
      <w:bookmarkStart w:id="0" w:name="_GoBack"/>
      <w:bookmarkEnd w:id="0"/>
    </w:p>
    <w:p w14:paraId="433CAE60" w14:textId="77777777" w:rsidR="002E3053" w:rsidRPr="002E3053" w:rsidRDefault="002E3053" w:rsidP="002E3053">
      <w:pPr>
        <w:spacing w:after="0" w:line="240" w:lineRule="auto"/>
        <w:contextualSpacing/>
        <w:rPr>
          <w:rFonts w:eastAsia="Times New Roman" w:cs="Calibri"/>
          <w:sz w:val="24"/>
          <w:szCs w:val="24"/>
          <w:lang w:eastAsia="en-US"/>
        </w:rPr>
      </w:pPr>
    </w:p>
    <w:tbl>
      <w:tblPr>
        <w:tblStyle w:val="TableGrid"/>
        <w:tblW w:w="4937" w:type="pct"/>
        <w:tblLook w:val="04A0" w:firstRow="1" w:lastRow="0" w:firstColumn="1" w:lastColumn="0" w:noHBand="0" w:noVBand="1"/>
      </w:tblPr>
      <w:tblGrid>
        <w:gridCol w:w="6673"/>
        <w:gridCol w:w="8521"/>
      </w:tblGrid>
      <w:tr w:rsidR="00F9660A" w:rsidRPr="00412FD7" w14:paraId="3FBC3804" w14:textId="77777777" w:rsidTr="00796B60">
        <w:tc>
          <w:tcPr>
            <w:tcW w:w="2196" w:type="pct"/>
            <w:tcBorders>
              <w:bottom w:val="single" w:sz="4" w:space="0" w:color="auto"/>
            </w:tcBorders>
          </w:tcPr>
          <w:p w14:paraId="16D07194" w14:textId="77777777" w:rsidR="00F9660A" w:rsidRPr="00412FD7" w:rsidRDefault="00F9660A" w:rsidP="004A1EF2">
            <w:pPr>
              <w:rPr>
                <w:rFonts w:cs="Mangal"/>
                <w:b/>
                <w:sz w:val="24"/>
                <w:szCs w:val="24"/>
              </w:rPr>
            </w:pPr>
            <w:r w:rsidRPr="00412FD7">
              <w:rPr>
                <w:rFonts w:cs="Mangal"/>
                <w:b/>
                <w:sz w:val="24"/>
                <w:szCs w:val="24"/>
              </w:rPr>
              <w:t>Questions</w:t>
            </w:r>
          </w:p>
        </w:tc>
        <w:tc>
          <w:tcPr>
            <w:tcW w:w="2804" w:type="pct"/>
            <w:tcBorders>
              <w:bottom w:val="single" w:sz="4" w:space="0" w:color="auto"/>
            </w:tcBorders>
          </w:tcPr>
          <w:p w14:paraId="4FD8BDD8" w14:textId="6117DB73" w:rsidR="00F9660A" w:rsidRDefault="002E3053" w:rsidP="004A1EF2">
            <w:pPr>
              <w:rPr>
                <w:rFonts w:cs="Mangal"/>
                <w:b/>
                <w:sz w:val="24"/>
                <w:szCs w:val="24"/>
              </w:rPr>
            </w:pPr>
            <w:r>
              <w:rPr>
                <w:rFonts w:cs="Mangal"/>
                <w:b/>
                <w:sz w:val="24"/>
                <w:szCs w:val="24"/>
              </w:rPr>
              <w:t>Answers</w:t>
            </w:r>
          </w:p>
          <w:p w14:paraId="55A1EADE" w14:textId="417C1259" w:rsidR="001B5EA8" w:rsidRPr="001B5EA8" w:rsidRDefault="001B5EA8" w:rsidP="004A1EF2">
            <w:pPr>
              <w:rPr>
                <w:rFonts w:cs="Mangal"/>
                <w:b/>
                <w:sz w:val="16"/>
                <w:szCs w:val="16"/>
              </w:rPr>
            </w:pPr>
          </w:p>
        </w:tc>
      </w:tr>
      <w:tr w:rsidR="00F9660A" w:rsidRPr="00412FD7" w14:paraId="352739B0" w14:textId="77777777" w:rsidTr="00796B60">
        <w:trPr>
          <w:trHeight w:val="170"/>
        </w:trPr>
        <w:tc>
          <w:tcPr>
            <w:tcW w:w="5000" w:type="pct"/>
            <w:gridSpan w:val="2"/>
            <w:tcBorders>
              <w:bottom w:val="single" w:sz="4" w:space="0" w:color="auto"/>
            </w:tcBorders>
            <w:shd w:val="clear" w:color="auto" w:fill="95B3D7" w:themeFill="accent1" w:themeFillTint="99"/>
          </w:tcPr>
          <w:p w14:paraId="32BDC47A" w14:textId="6831FDDE" w:rsidR="00F9660A" w:rsidRPr="00412FD7" w:rsidRDefault="006B0D55" w:rsidP="004A1EF2">
            <w:pPr>
              <w:jc w:val="center"/>
              <w:rPr>
                <w:rFonts w:cs="Mangal"/>
                <w:b/>
                <w:sz w:val="24"/>
                <w:szCs w:val="24"/>
              </w:rPr>
            </w:pPr>
            <w:r>
              <w:rPr>
                <w:rFonts w:cs="Mangal"/>
                <w:b/>
                <w:sz w:val="24"/>
                <w:szCs w:val="24"/>
              </w:rPr>
              <w:t>General</w:t>
            </w:r>
          </w:p>
        </w:tc>
      </w:tr>
      <w:tr w:rsidR="00F9660A" w:rsidRPr="00412FD7" w14:paraId="5595FC04" w14:textId="77777777" w:rsidTr="00796B60">
        <w:trPr>
          <w:trHeight w:val="2375"/>
        </w:trPr>
        <w:tc>
          <w:tcPr>
            <w:tcW w:w="2196" w:type="pct"/>
            <w:tcBorders>
              <w:bottom w:val="single" w:sz="4" w:space="0" w:color="auto"/>
            </w:tcBorders>
          </w:tcPr>
          <w:p w14:paraId="0FF371CC" w14:textId="35DFAC7E" w:rsidR="00A36246" w:rsidRDefault="006B0D55" w:rsidP="006B0D55">
            <w:pPr>
              <w:pStyle w:val="ListParagraph"/>
              <w:numPr>
                <w:ilvl w:val="0"/>
                <w:numId w:val="1"/>
              </w:numPr>
              <w:ind w:left="318" w:hanging="261"/>
              <w:rPr>
                <w:rFonts w:cs="Mangal"/>
                <w:sz w:val="24"/>
                <w:szCs w:val="24"/>
              </w:rPr>
            </w:pPr>
            <w:r>
              <w:rPr>
                <w:rFonts w:cs="Mangal"/>
                <w:sz w:val="24"/>
                <w:szCs w:val="24"/>
              </w:rPr>
              <w:t>What motivated you to become a Counsellor/Supervisor?</w:t>
            </w:r>
          </w:p>
          <w:p w14:paraId="60E92BEC" w14:textId="3D04483D" w:rsidR="006B0D55" w:rsidRDefault="006B0D55" w:rsidP="006B0D55">
            <w:pPr>
              <w:pStyle w:val="ListParagraph"/>
              <w:numPr>
                <w:ilvl w:val="0"/>
                <w:numId w:val="1"/>
              </w:numPr>
              <w:ind w:left="318" w:hanging="261"/>
              <w:rPr>
                <w:rFonts w:cs="Mangal"/>
                <w:sz w:val="24"/>
                <w:szCs w:val="24"/>
              </w:rPr>
            </w:pPr>
            <w:r>
              <w:rPr>
                <w:rFonts w:cs="Mangal"/>
                <w:sz w:val="24"/>
                <w:szCs w:val="24"/>
              </w:rPr>
              <w:t>How will you challenge me in order for me to develop my practice?</w:t>
            </w:r>
          </w:p>
          <w:p w14:paraId="6854264C" w14:textId="7EC1224A" w:rsidR="006B0D55" w:rsidRDefault="006B0D55" w:rsidP="006B0D55">
            <w:pPr>
              <w:pStyle w:val="ListParagraph"/>
              <w:numPr>
                <w:ilvl w:val="0"/>
                <w:numId w:val="1"/>
              </w:numPr>
              <w:ind w:left="318" w:hanging="261"/>
              <w:rPr>
                <w:rFonts w:cs="Mangal"/>
                <w:sz w:val="24"/>
                <w:szCs w:val="24"/>
              </w:rPr>
            </w:pPr>
            <w:r>
              <w:rPr>
                <w:rFonts w:cs="Mangal"/>
                <w:sz w:val="24"/>
                <w:szCs w:val="24"/>
              </w:rPr>
              <w:t>How will you provide feedback to me?</w:t>
            </w:r>
          </w:p>
          <w:p w14:paraId="524D713C" w14:textId="27A2DE11" w:rsidR="006B0D55" w:rsidRDefault="006B0D55" w:rsidP="006B0D55">
            <w:pPr>
              <w:pStyle w:val="ListParagraph"/>
              <w:numPr>
                <w:ilvl w:val="0"/>
                <w:numId w:val="1"/>
              </w:numPr>
              <w:ind w:left="318" w:hanging="261"/>
              <w:rPr>
                <w:rFonts w:cs="Mangal"/>
                <w:sz w:val="24"/>
                <w:szCs w:val="24"/>
              </w:rPr>
            </w:pPr>
            <w:r>
              <w:rPr>
                <w:rFonts w:cs="Mangal"/>
                <w:sz w:val="24"/>
                <w:szCs w:val="24"/>
              </w:rPr>
              <w:t xml:space="preserve">How would you like me to provide feedback </w:t>
            </w:r>
            <w:r w:rsidR="00720F5C">
              <w:rPr>
                <w:rFonts w:cs="Mangal"/>
                <w:sz w:val="24"/>
                <w:szCs w:val="24"/>
              </w:rPr>
              <w:t>to you?</w:t>
            </w:r>
          </w:p>
          <w:p w14:paraId="3334B552" w14:textId="7C4F7975" w:rsidR="00A36246" w:rsidRPr="00620B07" w:rsidRDefault="00A36246" w:rsidP="00620B07">
            <w:pPr>
              <w:rPr>
                <w:rFonts w:cs="Mangal"/>
                <w:sz w:val="24"/>
                <w:szCs w:val="24"/>
              </w:rPr>
            </w:pPr>
          </w:p>
        </w:tc>
        <w:tc>
          <w:tcPr>
            <w:tcW w:w="2804" w:type="pct"/>
            <w:tcBorders>
              <w:bottom w:val="single" w:sz="4" w:space="0" w:color="auto"/>
            </w:tcBorders>
          </w:tcPr>
          <w:p w14:paraId="55B4474F" w14:textId="77777777" w:rsidR="00F9660A" w:rsidRDefault="00F9660A" w:rsidP="004A1EF2">
            <w:pPr>
              <w:rPr>
                <w:rFonts w:cs="Mangal"/>
                <w:sz w:val="24"/>
                <w:szCs w:val="24"/>
              </w:rPr>
            </w:pPr>
          </w:p>
          <w:p w14:paraId="79A329A1" w14:textId="77777777" w:rsidR="006838EE" w:rsidRDefault="006838EE" w:rsidP="004A1EF2">
            <w:pPr>
              <w:rPr>
                <w:rFonts w:cs="Mangal"/>
                <w:sz w:val="24"/>
                <w:szCs w:val="24"/>
              </w:rPr>
            </w:pPr>
          </w:p>
          <w:p w14:paraId="05FE0BDF" w14:textId="77777777" w:rsidR="006838EE" w:rsidRDefault="006838EE" w:rsidP="004A1EF2">
            <w:pPr>
              <w:rPr>
                <w:rFonts w:cs="Mangal"/>
                <w:sz w:val="24"/>
                <w:szCs w:val="24"/>
              </w:rPr>
            </w:pPr>
          </w:p>
          <w:p w14:paraId="4B03F4EB" w14:textId="77777777" w:rsidR="006838EE" w:rsidRDefault="006838EE" w:rsidP="004A1EF2">
            <w:pPr>
              <w:rPr>
                <w:rFonts w:cs="Mangal"/>
                <w:sz w:val="24"/>
                <w:szCs w:val="24"/>
              </w:rPr>
            </w:pPr>
          </w:p>
          <w:p w14:paraId="7B7228BC" w14:textId="77777777" w:rsidR="006838EE" w:rsidRDefault="006838EE" w:rsidP="004A1EF2">
            <w:pPr>
              <w:rPr>
                <w:rFonts w:cs="Mangal"/>
                <w:sz w:val="24"/>
                <w:szCs w:val="24"/>
              </w:rPr>
            </w:pPr>
          </w:p>
          <w:p w14:paraId="201177E8" w14:textId="77777777" w:rsidR="006838EE" w:rsidRDefault="006838EE" w:rsidP="004A1EF2">
            <w:pPr>
              <w:rPr>
                <w:rFonts w:cs="Mangal"/>
                <w:sz w:val="24"/>
                <w:szCs w:val="24"/>
              </w:rPr>
            </w:pPr>
          </w:p>
          <w:p w14:paraId="65808D2B" w14:textId="77777777" w:rsidR="006838EE" w:rsidRDefault="006838EE" w:rsidP="004A1EF2">
            <w:pPr>
              <w:rPr>
                <w:rFonts w:cs="Mangal"/>
                <w:sz w:val="24"/>
                <w:szCs w:val="24"/>
              </w:rPr>
            </w:pPr>
          </w:p>
          <w:p w14:paraId="1EB72D19" w14:textId="77777777" w:rsidR="006838EE" w:rsidRDefault="006838EE" w:rsidP="004A1EF2">
            <w:pPr>
              <w:rPr>
                <w:rFonts w:cs="Mangal"/>
                <w:sz w:val="24"/>
                <w:szCs w:val="24"/>
              </w:rPr>
            </w:pPr>
          </w:p>
          <w:p w14:paraId="4F5D8FBF" w14:textId="77777777" w:rsidR="006838EE" w:rsidRDefault="006838EE" w:rsidP="004A1EF2">
            <w:pPr>
              <w:rPr>
                <w:rFonts w:cs="Mangal"/>
                <w:sz w:val="24"/>
                <w:szCs w:val="24"/>
              </w:rPr>
            </w:pPr>
          </w:p>
          <w:p w14:paraId="38CDD495" w14:textId="77777777" w:rsidR="006838EE" w:rsidRDefault="006838EE" w:rsidP="004A1EF2">
            <w:pPr>
              <w:rPr>
                <w:rFonts w:cs="Mangal"/>
                <w:sz w:val="24"/>
                <w:szCs w:val="24"/>
              </w:rPr>
            </w:pPr>
          </w:p>
          <w:p w14:paraId="081CD7F8" w14:textId="536084A7" w:rsidR="006838EE" w:rsidRPr="00412FD7" w:rsidRDefault="006838EE" w:rsidP="004A1EF2">
            <w:pPr>
              <w:rPr>
                <w:rFonts w:cs="Mangal"/>
                <w:sz w:val="24"/>
                <w:szCs w:val="24"/>
              </w:rPr>
            </w:pPr>
          </w:p>
        </w:tc>
      </w:tr>
      <w:tr w:rsidR="00A36246" w:rsidRPr="00412FD7" w14:paraId="0A6CFDDD" w14:textId="77777777" w:rsidTr="00796B60">
        <w:trPr>
          <w:trHeight w:val="170"/>
        </w:trPr>
        <w:tc>
          <w:tcPr>
            <w:tcW w:w="5000" w:type="pct"/>
            <w:gridSpan w:val="2"/>
            <w:tcBorders>
              <w:bottom w:val="single" w:sz="4" w:space="0" w:color="auto"/>
            </w:tcBorders>
            <w:shd w:val="clear" w:color="auto" w:fill="95B3D7" w:themeFill="accent1" w:themeFillTint="99"/>
          </w:tcPr>
          <w:p w14:paraId="5BB002EC" w14:textId="5AF76634" w:rsidR="00A36246" w:rsidRPr="00412FD7" w:rsidRDefault="00A36246" w:rsidP="00AB34DD">
            <w:pPr>
              <w:jc w:val="center"/>
              <w:rPr>
                <w:rFonts w:cs="Mangal"/>
                <w:b/>
                <w:sz w:val="24"/>
                <w:szCs w:val="24"/>
              </w:rPr>
            </w:pPr>
            <w:bookmarkStart w:id="1" w:name="_Hlk68860226"/>
            <w:r>
              <w:rPr>
                <w:rFonts w:cs="Mangal"/>
                <w:b/>
                <w:sz w:val="24"/>
                <w:szCs w:val="24"/>
              </w:rPr>
              <w:t>Mo</w:t>
            </w:r>
            <w:r w:rsidR="002E3053">
              <w:rPr>
                <w:rFonts w:cs="Mangal"/>
                <w:b/>
                <w:sz w:val="24"/>
                <w:szCs w:val="24"/>
              </w:rPr>
              <w:t>dality</w:t>
            </w:r>
          </w:p>
        </w:tc>
      </w:tr>
      <w:tr w:rsidR="00A36246" w:rsidRPr="00412FD7" w14:paraId="2990A45F" w14:textId="77777777" w:rsidTr="00796B60">
        <w:trPr>
          <w:trHeight w:val="1999"/>
        </w:trPr>
        <w:tc>
          <w:tcPr>
            <w:tcW w:w="2196" w:type="pct"/>
            <w:tcBorders>
              <w:bottom w:val="single" w:sz="4" w:space="0" w:color="auto"/>
            </w:tcBorders>
          </w:tcPr>
          <w:p w14:paraId="2D82690A" w14:textId="77777777" w:rsidR="003008B6" w:rsidRDefault="002E3053" w:rsidP="003008B6">
            <w:pPr>
              <w:pStyle w:val="ListParagraph"/>
              <w:numPr>
                <w:ilvl w:val="0"/>
                <w:numId w:val="1"/>
              </w:numPr>
              <w:ind w:left="318" w:hanging="261"/>
              <w:rPr>
                <w:rFonts w:cs="Mangal"/>
                <w:sz w:val="24"/>
                <w:szCs w:val="24"/>
              </w:rPr>
            </w:pPr>
            <w:r>
              <w:rPr>
                <w:rFonts w:cs="Mangal"/>
                <w:sz w:val="24"/>
                <w:szCs w:val="24"/>
              </w:rPr>
              <w:t>What theory do you practice?</w:t>
            </w:r>
          </w:p>
          <w:p w14:paraId="559CE2F3" w14:textId="73177D48" w:rsidR="00537E78" w:rsidRPr="00537E78" w:rsidRDefault="002E3053" w:rsidP="00537E78">
            <w:pPr>
              <w:pStyle w:val="ListParagraph"/>
              <w:numPr>
                <w:ilvl w:val="0"/>
                <w:numId w:val="1"/>
              </w:numPr>
              <w:ind w:left="318" w:hanging="261"/>
              <w:rPr>
                <w:rFonts w:cs="Mangal"/>
                <w:sz w:val="24"/>
                <w:szCs w:val="24"/>
              </w:rPr>
            </w:pPr>
            <w:r>
              <w:rPr>
                <w:rFonts w:cs="Mangal"/>
                <w:sz w:val="24"/>
                <w:szCs w:val="24"/>
              </w:rPr>
              <w:t>What is your speciality</w:t>
            </w:r>
            <w:r w:rsidR="00537E78">
              <w:rPr>
                <w:rFonts w:cs="Mangal"/>
                <w:sz w:val="24"/>
                <w:szCs w:val="24"/>
              </w:rPr>
              <w:t xml:space="preserve"> </w:t>
            </w:r>
            <w:r w:rsidR="00537E78" w:rsidRPr="00537E78">
              <w:rPr>
                <w:rFonts w:cs="Mangal"/>
                <w:sz w:val="24"/>
                <w:szCs w:val="24"/>
              </w:rPr>
              <w:t>(Find someone who practices from a theory that interests you.  Although learning about other theories is helpful, to stay motivated and inspired you want to really hone in on your passion and work that excites you as therapist)</w:t>
            </w:r>
            <w:r w:rsidR="00537E78">
              <w:rPr>
                <w:rFonts w:cs="Mangal"/>
                <w:sz w:val="24"/>
                <w:szCs w:val="24"/>
              </w:rPr>
              <w:t>.</w:t>
            </w:r>
          </w:p>
          <w:p w14:paraId="33682915" w14:textId="7EBB769D" w:rsidR="002E3053" w:rsidRPr="003008B6" w:rsidRDefault="002E3053" w:rsidP="006B0D55">
            <w:pPr>
              <w:pStyle w:val="ListParagraph"/>
              <w:ind w:left="318"/>
              <w:rPr>
                <w:rFonts w:cs="Mangal"/>
                <w:sz w:val="24"/>
                <w:szCs w:val="24"/>
              </w:rPr>
            </w:pPr>
          </w:p>
        </w:tc>
        <w:tc>
          <w:tcPr>
            <w:tcW w:w="2804" w:type="pct"/>
            <w:tcBorders>
              <w:bottom w:val="single" w:sz="4" w:space="0" w:color="auto"/>
            </w:tcBorders>
          </w:tcPr>
          <w:p w14:paraId="08BF8BCD" w14:textId="77777777" w:rsidR="00A36246" w:rsidRDefault="00A36246" w:rsidP="00AB34DD">
            <w:pPr>
              <w:rPr>
                <w:rFonts w:cs="Mangal"/>
                <w:sz w:val="24"/>
                <w:szCs w:val="24"/>
              </w:rPr>
            </w:pPr>
          </w:p>
          <w:p w14:paraId="6A438DC8" w14:textId="77777777" w:rsidR="006838EE" w:rsidRDefault="006838EE" w:rsidP="00AB34DD">
            <w:pPr>
              <w:rPr>
                <w:rFonts w:cs="Mangal"/>
                <w:sz w:val="24"/>
                <w:szCs w:val="24"/>
              </w:rPr>
            </w:pPr>
          </w:p>
          <w:p w14:paraId="5935D3B1" w14:textId="77777777" w:rsidR="006838EE" w:rsidRDefault="006838EE" w:rsidP="00AB34DD">
            <w:pPr>
              <w:rPr>
                <w:rFonts w:cs="Mangal"/>
                <w:sz w:val="24"/>
                <w:szCs w:val="24"/>
              </w:rPr>
            </w:pPr>
          </w:p>
          <w:p w14:paraId="06929747" w14:textId="77777777" w:rsidR="006838EE" w:rsidRDefault="006838EE" w:rsidP="00AB34DD">
            <w:pPr>
              <w:rPr>
                <w:rFonts w:cs="Mangal"/>
                <w:sz w:val="24"/>
                <w:szCs w:val="24"/>
              </w:rPr>
            </w:pPr>
          </w:p>
          <w:p w14:paraId="76B5EB39" w14:textId="77777777" w:rsidR="006838EE" w:rsidRDefault="006838EE" w:rsidP="00AB34DD">
            <w:pPr>
              <w:rPr>
                <w:rFonts w:cs="Mangal"/>
                <w:sz w:val="24"/>
                <w:szCs w:val="24"/>
              </w:rPr>
            </w:pPr>
          </w:p>
          <w:p w14:paraId="79442A76" w14:textId="77777777" w:rsidR="006838EE" w:rsidRDefault="006838EE" w:rsidP="00AB34DD">
            <w:pPr>
              <w:rPr>
                <w:rFonts w:cs="Mangal"/>
                <w:sz w:val="24"/>
                <w:szCs w:val="24"/>
              </w:rPr>
            </w:pPr>
          </w:p>
          <w:p w14:paraId="5F4958CE" w14:textId="77777777" w:rsidR="006838EE" w:rsidRDefault="006838EE" w:rsidP="00AB34DD">
            <w:pPr>
              <w:rPr>
                <w:rFonts w:cs="Mangal"/>
                <w:sz w:val="24"/>
                <w:szCs w:val="24"/>
              </w:rPr>
            </w:pPr>
          </w:p>
          <w:p w14:paraId="169046E4" w14:textId="4B6130C5" w:rsidR="006838EE" w:rsidRDefault="006838EE" w:rsidP="00AB34DD">
            <w:pPr>
              <w:rPr>
                <w:rFonts w:cs="Mangal"/>
                <w:sz w:val="24"/>
                <w:szCs w:val="24"/>
              </w:rPr>
            </w:pPr>
          </w:p>
          <w:p w14:paraId="6A98CAD5" w14:textId="77777777" w:rsidR="006838EE" w:rsidRDefault="006838EE" w:rsidP="00AB34DD">
            <w:pPr>
              <w:rPr>
                <w:rFonts w:cs="Mangal"/>
                <w:sz w:val="24"/>
                <w:szCs w:val="24"/>
              </w:rPr>
            </w:pPr>
          </w:p>
          <w:p w14:paraId="3DFCE2AC" w14:textId="4BF1189A" w:rsidR="006838EE" w:rsidRPr="00412FD7" w:rsidRDefault="006838EE" w:rsidP="00AB34DD">
            <w:pPr>
              <w:rPr>
                <w:rFonts w:cs="Mangal"/>
                <w:sz w:val="24"/>
                <w:szCs w:val="24"/>
              </w:rPr>
            </w:pPr>
          </w:p>
        </w:tc>
      </w:tr>
      <w:tr w:rsidR="00620B07" w:rsidRPr="00412FD7" w14:paraId="5D288A67" w14:textId="77777777" w:rsidTr="00796B60">
        <w:trPr>
          <w:trHeight w:val="230"/>
        </w:trPr>
        <w:tc>
          <w:tcPr>
            <w:tcW w:w="5000" w:type="pct"/>
            <w:gridSpan w:val="2"/>
            <w:tcBorders>
              <w:bottom w:val="single" w:sz="4" w:space="0" w:color="auto"/>
            </w:tcBorders>
            <w:shd w:val="clear" w:color="auto" w:fill="95B3D7" w:themeFill="accent1" w:themeFillTint="99"/>
          </w:tcPr>
          <w:p w14:paraId="16C6A159" w14:textId="18706A90" w:rsidR="00620B07" w:rsidRPr="00620B07" w:rsidRDefault="00537E78" w:rsidP="00620B07">
            <w:pPr>
              <w:jc w:val="center"/>
              <w:rPr>
                <w:rFonts w:cs="Mangal"/>
                <w:b/>
                <w:bCs/>
                <w:sz w:val="24"/>
                <w:szCs w:val="24"/>
              </w:rPr>
            </w:pPr>
            <w:r>
              <w:rPr>
                <w:rFonts w:cs="Mangal"/>
                <w:b/>
                <w:bCs/>
                <w:sz w:val="24"/>
                <w:szCs w:val="24"/>
              </w:rPr>
              <w:lastRenderedPageBreak/>
              <w:t>Their process</w:t>
            </w:r>
          </w:p>
        </w:tc>
      </w:tr>
      <w:tr w:rsidR="00620B07" w:rsidRPr="00412FD7" w14:paraId="1005BC0B" w14:textId="77777777" w:rsidTr="00796B60">
        <w:trPr>
          <w:trHeight w:val="1701"/>
        </w:trPr>
        <w:tc>
          <w:tcPr>
            <w:tcW w:w="2196" w:type="pct"/>
            <w:tcBorders>
              <w:bottom w:val="single" w:sz="4" w:space="0" w:color="auto"/>
            </w:tcBorders>
          </w:tcPr>
          <w:p w14:paraId="098154EA" w14:textId="6C46F358" w:rsidR="00537E78" w:rsidRDefault="00537E78" w:rsidP="00537E78">
            <w:pPr>
              <w:pStyle w:val="ListParagraph"/>
              <w:numPr>
                <w:ilvl w:val="0"/>
                <w:numId w:val="17"/>
              </w:numPr>
              <w:ind w:left="318" w:hanging="284"/>
              <w:rPr>
                <w:rFonts w:cs="Mangal"/>
                <w:sz w:val="24"/>
                <w:szCs w:val="24"/>
              </w:rPr>
            </w:pPr>
            <w:r w:rsidRPr="00537E78">
              <w:rPr>
                <w:rFonts w:cs="Mangal"/>
                <w:sz w:val="24"/>
                <w:szCs w:val="24"/>
              </w:rPr>
              <w:t>What is your philosophy of supervision?</w:t>
            </w:r>
          </w:p>
          <w:p w14:paraId="78F26569" w14:textId="06AEE056" w:rsidR="006B0D55" w:rsidRPr="00537E78" w:rsidRDefault="006B0D55" w:rsidP="00537E78">
            <w:pPr>
              <w:pStyle w:val="ListParagraph"/>
              <w:numPr>
                <w:ilvl w:val="0"/>
                <w:numId w:val="17"/>
              </w:numPr>
              <w:ind w:left="318" w:hanging="284"/>
              <w:rPr>
                <w:rFonts w:cs="Mangal"/>
                <w:sz w:val="24"/>
                <w:szCs w:val="24"/>
              </w:rPr>
            </w:pPr>
            <w:r>
              <w:rPr>
                <w:rFonts w:cs="Mangal"/>
                <w:sz w:val="24"/>
                <w:szCs w:val="24"/>
              </w:rPr>
              <w:t>How would your supervisees describe your approach to supervision?</w:t>
            </w:r>
          </w:p>
          <w:p w14:paraId="6D194101" w14:textId="77777777" w:rsidR="006B0D55" w:rsidRPr="00537E78" w:rsidRDefault="006B0D55" w:rsidP="006B0D55">
            <w:pPr>
              <w:pStyle w:val="ListParagraph"/>
              <w:numPr>
                <w:ilvl w:val="0"/>
                <w:numId w:val="17"/>
              </w:numPr>
              <w:ind w:left="318" w:hanging="284"/>
              <w:rPr>
                <w:rFonts w:cs="Mangal"/>
                <w:sz w:val="24"/>
                <w:szCs w:val="24"/>
              </w:rPr>
            </w:pPr>
            <w:r w:rsidRPr="00537E78">
              <w:rPr>
                <w:rFonts w:cs="Mangal"/>
                <w:sz w:val="24"/>
                <w:szCs w:val="24"/>
              </w:rPr>
              <w:t>How do you work with "Self of the Therapist" issues? Do you review videotaped sessions or just discuss notes? Will you provide additional resources to enhance the experience?</w:t>
            </w:r>
          </w:p>
          <w:p w14:paraId="41A34D0E"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Do you provide case consultation or "Self of the Therapist" supervision?</w:t>
            </w:r>
          </w:p>
          <w:p w14:paraId="30CFE6D5"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 xml:space="preserve">Will there be homework? </w:t>
            </w:r>
          </w:p>
          <w:p w14:paraId="6A9FB170"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What is your structure for providing supervision? Do you like to meet at the same time every week or does it vary?  Do you meet with supervisees weekly or on a flexible schedule? </w:t>
            </w:r>
          </w:p>
          <w:p w14:paraId="0B671119"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Is support available at short notice e.g. in a crisis or issue needing immediate debrief?</w:t>
            </w:r>
          </w:p>
          <w:p w14:paraId="3F73A3FD" w14:textId="77777777" w:rsidR="00F426ED" w:rsidRPr="00F426ED" w:rsidRDefault="00F426ED" w:rsidP="00F426ED">
            <w:pPr>
              <w:rPr>
                <w:rFonts w:cs="Mangal"/>
                <w:sz w:val="24"/>
                <w:szCs w:val="24"/>
              </w:rPr>
            </w:pPr>
          </w:p>
          <w:p w14:paraId="40359F73" w14:textId="1536532F" w:rsidR="00620B07" w:rsidRPr="00620B07" w:rsidRDefault="00620B07" w:rsidP="00620B07">
            <w:pPr>
              <w:rPr>
                <w:rFonts w:cs="Mangal"/>
                <w:sz w:val="24"/>
                <w:szCs w:val="24"/>
              </w:rPr>
            </w:pPr>
          </w:p>
        </w:tc>
        <w:tc>
          <w:tcPr>
            <w:tcW w:w="2804" w:type="pct"/>
            <w:tcBorders>
              <w:bottom w:val="single" w:sz="4" w:space="0" w:color="auto"/>
            </w:tcBorders>
          </w:tcPr>
          <w:p w14:paraId="6432E846" w14:textId="77777777" w:rsidR="00620B07" w:rsidRPr="00412FD7" w:rsidRDefault="00620B07" w:rsidP="00620B07">
            <w:pPr>
              <w:rPr>
                <w:rFonts w:cs="Mangal"/>
                <w:sz w:val="24"/>
                <w:szCs w:val="24"/>
              </w:rPr>
            </w:pPr>
          </w:p>
        </w:tc>
      </w:tr>
      <w:bookmarkEnd w:id="1"/>
      <w:tr w:rsidR="006B0D55" w:rsidRPr="00620B07" w14:paraId="6AB9BC1F" w14:textId="77777777" w:rsidTr="00796B60">
        <w:trPr>
          <w:trHeight w:val="230"/>
        </w:trPr>
        <w:tc>
          <w:tcPr>
            <w:tcW w:w="5000" w:type="pct"/>
            <w:gridSpan w:val="2"/>
            <w:tcBorders>
              <w:bottom w:val="single" w:sz="4" w:space="0" w:color="auto"/>
            </w:tcBorders>
            <w:shd w:val="clear" w:color="auto" w:fill="95B3D7" w:themeFill="accent1" w:themeFillTint="99"/>
          </w:tcPr>
          <w:p w14:paraId="482C68B5" w14:textId="18F612BC" w:rsidR="006B0D55" w:rsidRPr="00620B07" w:rsidRDefault="006B0D55" w:rsidP="00A96947">
            <w:pPr>
              <w:jc w:val="center"/>
              <w:rPr>
                <w:rFonts w:cs="Mangal"/>
                <w:b/>
                <w:bCs/>
                <w:sz w:val="24"/>
                <w:szCs w:val="24"/>
              </w:rPr>
            </w:pPr>
            <w:r>
              <w:rPr>
                <w:rFonts w:cs="Mangal"/>
                <w:b/>
                <w:bCs/>
                <w:sz w:val="24"/>
                <w:szCs w:val="24"/>
              </w:rPr>
              <w:t>Their experience</w:t>
            </w:r>
          </w:p>
        </w:tc>
      </w:tr>
      <w:tr w:rsidR="006B0D55" w:rsidRPr="00412FD7" w14:paraId="1767D058" w14:textId="77777777" w:rsidTr="00796B60">
        <w:trPr>
          <w:trHeight w:val="1701"/>
        </w:trPr>
        <w:tc>
          <w:tcPr>
            <w:tcW w:w="2196" w:type="pct"/>
            <w:tcBorders>
              <w:bottom w:val="single" w:sz="4" w:space="0" w:color="auto"/>
            </w:tcBorders>
          </w:tcPr>
          <w:p w14:paraId="32DD2E03" w14:textId="38941BDC" w:rsidR="006B0D55" w:rsidRDefault="006B0D55" w:rsidP="006B0D55">
            <w:pPr>
              <w:pStyle w:val="ListParagraph"/>
              <w:numPr>
                <w:ilvl w:val="0"/>
                <w:numId w:val="17"/>
              </w:numPr>
              <w:ind w:left="318" w:hanging="284"/>
              <w:rPr>
                <w:rFonts w:cs="Mangal"/>
                <w:sz w:val="24"/>
                <w:szCs w:val="24"/>
              </w:rPr>
            </w:pPr>
            <w:r w:rsidRPr="00537E78">
              <w:rPr>
                <w:rFonts w:cs="Mangal"/>
                <w:sz w:val="24"/>
                <w:szCs w:val="24"/>
              </w:rPr>
              <w:t>What type of settings have you worked in?  (If the supervisor's experience is heavily weighted towards agency work and you are interested in private practice, there might be a disconnect</w:t>
            </w:r>
            <w:r>
              <w:rPr>
                <w:rFonts w:cs="Mangal"/>
                <w:sz w:val="24"/>
                <w:szCs w:val="24"/>
              </w:rPr>
              <w:t>).</w:t>
            </w:r>
          </w:p>
          <w:p w14:paraId="24FD918D" w14:textId="2EE7F63C" w:rsidR="00F57571" w:rsidRPr="00537E78" w:rsidRDefault="00F57571" w:rsidP="006B0D55">
            <w:pPr>
              <w:pStyle w:val="ListParagraph"/>
              <w:numPr>
                <w:ilvl w:val="0"/>
                <w:numId w:val="17"/>
              </w:numPr>
              <w:ind w:left="318" w:hanging="284"/>
              <w:rPr>
                <w:rFonts w:cs="Mangal"/>
                <w:sz w:val="24"/>
                <w:szCs w:val="24"/>
              </w:rPr>
            </w:pPr>
            <w:r>
              <w:rPr>
                <w:rFonts w:cs="Mangal"/>
                <w:sz w:val="24"/>
                <w:szCs w:val="24"/>
              </w:rPr>
              <w:t xml:space="preserve">Do you have any </w:t>
            </w:r>
            <w:r w:rsidRPr="00537E78">
              <w:rPr>
                <w:rFonts w:cs="Mangal"/>
                <w:sz w:val="24"/>
                <w:szCs w:val="24"/>
              </w:rPr>
              <w:t>areas of special interest or specialism</w:t>
            </w:r>
          </w:p>
          <w:p w14:paraId="4847BF5F" w14:textId="53F7CF96" w:rsidR="006B0D55" w:rsidRPr="00537E78" w:rsidRDefault="006B0D55" w:rsidP="006B0D55">
            <w:pPr>
              <w:pStyle w:val="ListParagraph"/>
              <w:numPr>
                <w:ilvl w:val="0"/>
                <w:numId w:val="17"/>
              </w:numPr>
              <w:ind w:left="318" w:hanging="284"/>
              <w:rPr>
                <w:rFonts w:cs="Mangal"/>
                <w:sz w:val="24"/>
                <w:szCs w:val="24"/>
              </w:rPr>
            </w:pPr>
            <w:r w:rsidRPr="00537E78">
              <w:rPr>
                <w:rFonts w:cs="Mangal"/>
                <w:sz w:val="24"/>
                <w:szCs w:val="24"/>
              </w:rPr>
              <w:t>What</w:t>
            </w:r>
            <w:r>
              <w:rPr>
                <w:rFonts w:cs="Mangal"/>
                <w:sz w:val="24"/>
                <w:szCs w:val="24"/>
              </w:rPr>
              <w:t xml:space="preserve"> is</w:t>
            </w:r>
            <w:r w:rsidRPr="00537E78">
              <w:rPr>
                <w:rFonts w:cs="Mangal"/>
                <w:sz w:val="24"/>
                <w:szCs w:val="24"/>
              </w:rPr>
              <w:t xml:space="preserve"> your training/level of qualification/education/</w:t>
            </w:r>
            <w:r>
              <w:rPr>
                <w:rFonts w:cs="Mangal"/>
                <w:sz w:val="24"/>
                <w:szCs w:val="24"/>
              </w:rPr>
              <w:t xml:space="preserve"> </w:t>
            </w:r>
            <w:r w:rsidRPr="00537E78">
              <w:rPr>
                <w:rFonts w:cs="Mangal"/>
                <w:sz w:val="24"/>
                <w:szCs w:val="24"/>
              </w:rPr>
              <w:t>professional membership?</w:t>
            </w:r>
          </w:p>
          <w:p w14:paraId="074FFF1E" w14:textId="77777777" w:rsidR="006B0D55" w:rsidRDefault="006B0D55" w:rsidP="006B0D55">
            <w:pPr>
              <w:pStyle w:val="ListParagraph"/>
              <w:numPr>
                <w:ilvl w:val="0"/>
                <w:numId w:val="17"/>
              </w:numPr>
              <w:ind w:left="318" w:hanging="284"/>
              <w:rPr>
                <w:rFonts w:cs="Mangal"/>
                <w:sz w:val="24"/>
                <w:szCs w:val="24"/>
              </w:rPr>
            </w:pPr>
            <w:r>
              <w:rPr>
                <w:rFonts w:cs="Mangal"/>
                <w:sz w:val="24"/>
                <w:szCs w:val="24"/>
              </w:rPr>
              <w:t>How many people have you supervised?</w:t>
            </w:r>
          </w:p>
          <w:p w14:paraId="4A1A2629" w14:textId="3B440F1B" w:rsidR="006B0D55" w:rsidRPr="00620B07" w:rsidRDefault="006B0D55" w:rsidP="006B0D55">
            <w:pPr>
              <w:pStyle w:val="ListParagraph"/>
              <w:numPr>
                <w:ilvl w:val="0"/>
                <w:numId w:val="17"/>
              </w:numPr>
              <w:ind w:left="318" w:hanging="284"/>
              <w:rPr>
                <w:rFonts w:cs="Mangal"/>
                <w:sz w:val="24"/>
                <w:szCs w:val="24"/>
              </w:rPr>
            </w:pPr>
            <w:r>
              <w:rPr>
                <w:rFonts w:cs="Mangal"/>
                <w:sz w:val="24"/>
                <w:szCs w:val="24"/>
              </w:rPr>
              <w:t>How long have you been providing supervision</w:t>
            </w:r>
          </w:p>
        </w:tc>
        <w:tc>
          <w:tcPr>
            <w:tcW w:w="2804" w:type="pct"/>
            <w:tcBorders>
              <w:bottom w:val="single" w:sz="4" w:space="0" w:color="auto"/>
            </w:tcBorders>
          </w:tcPr>
          <w:p w14:paraId="6836BFC5" w14:textId="77777777" w:rsidR="006B0D55" w:rsidRPr="00412FD7" w:rsidRDefault="006B0D55" w:rsidP="00A96947">
            <w:pPr>
              <w:rPr>
                <w:rFonts w:cs="Mangal"/>
                <w:sz w:val="24"/>
                <w:szCs w:val="24"/>
              </w:rPr>
            </w:pPr>
          </w:p>
        </w:tc>
      </w:tr>
      <w:tr w:rsidR="00620B07" w:rsidRPr="00412FD7" w14:paraId="10231BCE" w14:textId="77777777" w:rsidTr="00796B60">
        <w:trPr>
          <w:trHeight w:val="230"/>
        </w:trPr>
        <w:tc>
          <w:tcPr>
            <w:tcW w:w="5000" w:type="pct"/>
            <w:gridSpan w:val="2"/>
            <w:tcBorders>
              <w:bottom w:val="single" w:sz="4" w:space="0" w:color="auto"/>
            </w:tcBorders>
            <w:shd w:val="clear" w:color="auto" w:fill="95B3D7" w:themeFill="accent1" w:themeFillTint="99"/>
          </w:tcPr>
          <w:p w14:paraId="73CCBAB1" w14:textId="73F884BC" w:rsidR="00620B07" w:rsidRPr="00537E78" w:rsidRDefault="00537E78" w:rsidP="00620B07">
            <w:pPr>
              <w:jc w:val="center"/>
              <w:rPr>
                <w:rFonts w:cs="Mangal"/>
                <w:b/>
                <w:bCs/>
                <w:sz w:val="24"/>
                <w:szCs w:val="24"/>
              </w:rPr>
            </w:pPr>
            <w:r w:rsidRPr="00537E78">
              <w:rPr>
                <w:rFonts w:cs="Mangal"/>
                <w:b/>
                <w:bCs/>
                <w:sz w:val="24"/>
                <w:szCs w:val="24"/>
              </w:rPr>
              <w:t>Cost/discounts</w:t>
            </w:r>
          </w:p>
        </w:tc>
      </w:tr>
      <w:tr w:rsidR="00620B07" w:rsidRPr="00412FD7" w14:paraId="74BAB7AE" w14:textId="77777777" w:rsidTr="002B3839">
        <w:trPr>
          <w:trHeight w:val="1701"/>
        </w:trPr>
        <w:tc>
          <w:tcPr>
            <w:tcW w:w="2196" w:type="pct"/>
            <w:tcBorders>
              <w:bottom w:val="single" w:sz="4" w:space="0" w:color="auto"/>
            </w:tcBorders>
          </w:tcPr>
          <w:p w14:paraId="427108BE" w14:textId="77777777" w:rsidR="00537E78" w:rsidRPr="00537E78" w:rsidRDefault="00537E78" w:rsidP="00537E78">
            <w:pPr>
              <w:pStyle w:val="ListParagraph"/>
              <w:numPr>
                <w:ilvl w:val="0"/>
                <w:numId w:val="18"/>
              </w:numPr>
              <w:ind w:left="318" w:hanging="284"/>
              <w:rPr>
                <w:rFonts w:cs="Mangal"/>
                <w:sz w:val="24"/>
                <w:szCs w:val="24"/>
              </w:rPr>
            </w:pPr>
            <w:r w:rsidRPr="00537E78">
              <w:rPr>
                <w:rFonts w:cs="Mangal"/>
                <w:sz w:val="24"/>
                <w:szCs w:val="24"/>
              </w:rPr>
              <w:t>Price, like everything else in life, is negotiable so don’t be afraid to ask for a lower hourly rate or a flexible fee structure.</w:t>
            </w:r>
          </w:p>
          <w:p w14:paraId="0569479B" w14:textId="77777777" w:rsidR="00537E78" w:rsidRPr="00537E78" w:rsidRDefault="00537E78" w:rsidP="00537E78">
            <w:pPr>
              <w:pStyle w:val="ListParagraph"/>
              <w:numPr>
                <w:ilvl w:val="0"/>
                <w:numId w:val="18"/>
              </w:numPr>
              <w:ind w:left="318" w:hanging="284"/>
              <w:rPr>
                <w:rFonts w:cs="Mangal"/>
                <w:sz w:val="24"/>
                <w:szCs w:val="24"/>
              </w:rPr>
            </w:pPr>
            <w:r w:rsidRPr="00537E78">
              <w:rPr>
                <w:rFonts w:cs="Mangal"/>
                <w:sz w:val="24"/>
                <w:szCs w:val="24"/>
              </w:rPr>
              <w:t>Cancellation policy, planned breaks etc</w:t>
            </w:r>
          </w:p>
          <w:p w14:paraId="32ECABF9" w14:textId="77777777" w:rsidR="00537E78" w:rsidRPr="00537E78" w:rsidRDefault="00537E78" w:rsidP="00537E78">
            <w:pPr>
              <w:pStyle w:val="ListParagraph"/>
              <w:numPr>
                <w:ilvl w:val="0"/>
                <w:numId w:val="18"/>
              </w:numPr>
              <w:ind w:left="318" w:hanging="284"/>
              <w:rPr>
                <w:rFonts w:cs="Mangal"/>
                <w:sz w:val="24"/>
                <w:szCs w:val="24"/>
              </w:rPr>
            </w:pPr>
            <w:r w:rsidRPr="00537E78">
              <w:rPr>
                <w:rFonts w:cs="Mangal"/>
                <w:sz w:val="24"/>
                <w:szCs w:val="24"/>
              </w:rPr>
              <w:t>Any additional costs for report writing, applying to supervisor network etc</w:t>
            </w:r>
          </w:p>
          <w:p w14:paraId="4FB8B0EE" w14:textId="77777777" w:rsidR="00620B07" w:rsidRPr="00412FD7" w:rsidRDefault="00620B07" w:rsidP="00620B07">
            <w:pPr>
              <w:pStyle w:val="ListParagraph"/>
              <w:ind w:left="227"/>
              <w:rPr>
                <w:rFonts w:cs="Mangal"/>
                <w:sz w:val="24"/>
                <w:szCs w:val="24"/>
              </w:rPr>
            </w:pPr>
          </w:p>
        </w:tc>
        <w:tc>
          <w:tcPr>
            <w:tcW w:w="2804" w:type="pct"/>
            <w:tcBorders>
              <w:bottom w:val="single" w:sz="4" w:space="0" w:color="auto"/>
            </w:tcBorders>
          </w:tcPr>
          <w:p w14:paraId="7B688B73" w14:textId="77777777" w:rsidR="00620B07" w:rsidRPr="00412FD7" w:rsidRDefault="00620B07" w:rsidP="00620B07">
            <w:pPr>
              <w:rPr>
                <w:rFonts w:cs="Mangal"/>
                <w:sz w:val="24"/>
                <w:szCs w:val="24"/>
              </w:rPr>
            </w:pPr>
          </w:p>
        </w:tc>
      </w:tr>
    </w:tbl>
    <w:p w14:paraId="0DE85E91" w14:textId="77777777" w:rsidR="00423949" w:rsidRPr="00412FD7" w:rsidRDefault="00423949">
      <w:pPr>
        <w:rPr>
          <w:sz w:val="24"/>
          <w:szCs w:val="24"/>
        </w:rPr>
      </w:pPr>
    </w:p>
    <w:p w14:paraId="7156A5E3" w14:textId="77777777" w:rsidR="0056660D" w:rsidRPr="00412FD7" w:rsidRDefault="0056660D" w:rsidP="005E78C3">
      <w:pPr>
        <w:rPr>
          <w:sz w:val="24"/>
          <w:szCs w:val="24"/>
        </w:rPr>
      </w:pPr>
    </w:p>
    <w:sectPr w:rsidR="0056660D" w:rsidRPr="00412FD7" w:rsidSect="00122D5A">
      <w:headerReference w:type="first" r:id="rId8"/>
      <w:pgSz w:w="16838" w:h="11906" w:orient="landscape"/>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B037" w14:textId="77777777" w:rsidR="008D2907" w:rsidRDefault="008D2907" w:rsidP="008E14BE">
      <w:pPr>
        <w:spacing w:after="0" w:line="240" w:lineRule="auto"/>
      </w:pPr>
      <w:r>
        <w:separator/>
      </w:r>
    </w:p>
  </w:endnote>
  <w:endnote w:type="continuationSeparator" w:id="0">
    <w:p w14:paraId="56645CED" w14:textId="77777777" w:rsidR="008D2907" w:rsidRDefault="008D2907" w:rsidP="008E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D742" w14:textId="77777777" w:rsidR="008D2907" w:rsidRDefault="008D2907" w:rsidP="008E14BE">
      <w:pPr>
        <w:spacing w:after="0" w:line="240" w:lineRule="auto"/>
      </w:pPr>
      <w:r>
        <w:separator/>
      </w:r>
    </w:p>
  </w:footnote>
  <w:footnote w:type="continuationSeparator" w:id="0">
    <w:p w14:paraId="7706E413" w14:textId="77777777" w:rsidR="008D2907" w:rsidRDefault="008D2907" w:rsidP="008E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3C44" w14:textId="417F949D" w:rsidR="00561001" w:rsidRDefault="00F46235">
    <w:pPr>
      <w:pStyle w:val="Header"/>
      <w:rPr>
        <w:rFonts w:ascii="Arial" w:hAnsi="Arial" w:cs="Arial"/>
        <w:b/>
        <w:color w:val="000000" w:themeColor="text1"/>
        <w:sz w:val="40"/>
        <w:szCs w:val="40"/>
      </w:rPr>
    </w:pPr>
    <w:r>
      <w:rPr>
        <w:rFonts w:ascii="Arial" w:hAnsi="Arial" w:cs="Arial"/>
        <w:b/>
        <w:noProof/>
        <w:color w:val="000000" w:themeColor="text1"/>
        <w:sz w:val="40"/>
        <w:szCs w:val="40"/>
      </w:rPr>
      <w:drawing>
        <wp:anchor distT="0" distB="0" distL="114300" distR="114300" simplePos="0" relativeHeight="251658240" behindDoc="0" locked="0" layoutInCell="1" allowOverlap="1" wp14:anchorId="672FB21E" wp14:editId="111788AA">
          <wp:simplePos x="0" y="0"/>
          <wp:positionH relativeFrom="column">
            <wp:posOffset>7741920</wp:posOffset>
          </wp:positionH>
          <wp:positionV relativeFrom="paragraph">
            <wp:posOffset>-231140</wp:posOffset>
          </wp:positionV>
          <wp:extent cx="2369820" cy="751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51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FD7" w:rsidRPr="000C3239">
      <w:rPr>
        <w:rFonts w:ascii="Arial" w:hAnsi="Arial" w:cs="Arial"/>
        <w:b/>
        <w:color w:val="000000" w:themeColor="text1"/>
        <w:sz w:val="40"/>
        <w:szCs w:val="40"/>
      </w:rPr>
      <w:t xml:space="preserve">Practice </w:t>
    </w:r>
    <w:r w:rsidR="00F803A0">
      <w:rPr>
        <w:rFonts w:ascii="Arial" w:hAnsi="Arial" w:cs="Arial"/>
        <w:b/>
        <w:color w:val="000000" w:themeColor="text1"/>
        <w:sz w:val="40"/>
        <w:szCs w:val="40"/>
      </w:rPr>
      <w:t xml:space="preserve">(Supervisor) </w:t>
    </w:r>
    <w:r w:rsidR="00412FD7" w:rsidRPr="000C3239">
      <w:rPr>
        <w:rFonts w:ascii="Arial" w:hAnsi="Arial" w:cs="Arial"/>
        <w:b/>
        <w:color w:val="000000" w:themeColor="text1"/>
        <w:sz w:val="40"/>
        <w:szCs w:val="40"/>
      </w:rPr>
      <w:t xml:space="preserve">Interview </w:t>
    </w:r>
    <w:r>
      <w:rPr>
        <w:rFonts w:ascii="Arial" w:hAnsi="Arial" w:cs="Arial"/>
        <w:b/>
        <w:color w:val="000000" w:themeColor="text1"/>
        <w:sz w:val="40"/>
        <w:szCs w:val="40"/>
      </w:rPr>
      <w:t>Template</w:t>
    </w:r>
  </w:p>
  <w:p w14:paraId="0A88BD38" w14:textId="77777777" w:rsidR="00561001" w:rsidRDefault="00561001">
    <w:pPr>
      <w:pStyle w:val="Header"/>
      <w:rPr>
        <w:rFonts w:ascii="Arial" w:hAnsi="Arial" w:cs="Arial"/>
        <w:b/>
        <w:color w:val="000000" w:themeColor="text1"/>
        <w:sz w:val="32"/>
        <w:szCs w:val="32"/>
      </w:rPr>
    </w:pPr>
    <w:r w:rsidRPr="00561001">
      <w:rPr>
        <w:rFonts w:ascii="Arial" w:hAnsi="Arial" w:cs="Arial"/>
        <w:b/>
        <w:color w:val="000000" w:themeColor="text1"/>
        <w:sz w:val="32"/>
        <w:szCs w:val="32"/>
      </w:rPr>
      <w:t>Counselling and Psychotherapy placements</w:t>
    </w:r>
  </w:p>
  <w:p w14:paraId="05FDD173" w14:textId="52BBD289" w:rsidR="00412FD7" w:rsidRPr="00561001" w:rsidRDefault="00122D5A">
    <w:pPr>
      <w:pStyle w:val="Header"/>
      <w:rPr>
        <w:rFonts w:ascii="Arial" w:hAnsi="Arial" w:cs="Arial"/>
        <w:b/>
        <w:color w:val="000000" w:themeColor="text1"/>
        <w:sz w:val="32"/>
        <w:szCs w:val="32"/>
      </w:rPr>
    </w:pP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000C3239" w:rsidRPr="00561001">
      <w:rPr>
        <w:rFonts w:ascii="Arial" w:hAnsi="Arial" w:cs="Arial"/>
        <w:b/>
        <w:color w:val="000000" w:themeColor="text1"/>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0C"/>
    <w:multiLevelType w:val="hybridMultilevel"/>
    <w:tmpl w:val="BFA83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73E35"/>
    <w:multiLevelType w:val="hybridMultilevel"/>
    <w:tmpl w:val="61A806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7F4611"/>
    <w:multiLevelType w:val="hybridMultilevel"/>
    <w:tmpl w:val="5E5A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DE7"/>
    <w:multiLevelType w:val="hybridMultilevel"/>
    <w:tmpl w:val="B62A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3CD8"/>
    <w:multiLevelType w:val="multilevel"/>
    <w:tmpl w:val="EA4E7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2455EC"/>
    <w:multiLevelType w:val="hybridMultilevel"/>
    <w:tmpl w:val="ED64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6CF9"/>
    <w:multiLevelType w:val="hybridMultilevel"/>
    <w:tmpl w:val="D4F8B96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29560C80"/>
    <w:multiLevelType w:val="multilevel"/>
    <w:tmpl w:val="EA4E7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3587465"/>
    <w:multiLevelType w:val="hybridMultilevel"/>
    <w:tmpl w:val="B6E851F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45A921F3"/>
    <w:multiLevelType w:val="hybridMultilevel"/>
    <w:tmpl w:val="42C2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460F5"/>
    <w:multiLevelType w:val="hybridMultilevel"/>
    <w:tmpl w:val="B8284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226C51"/>
    <w:multiLevelType w:val="hybridMultilevel"/>
    <w:tmpl w:val="58508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484C4D"/>
    <w:multiLevelType w:val="hybridMultilevel"/>
    <w:tmpl w:val="D7E2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C57FC"/>
    <w:multiLevelType w:val="hybridMultilevel"/>
    <w:tmpl w:val="68505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E3ED8"/>
    <w:multiLevelType w:val="hybridMultilevel"/>
    <w:tmpl w:val="398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55180"/>
    <w:multiLevelType w:val="hybridMultilevel"/>
    <w:tmpl w:val="A6B0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01DE0"/>
    <w:multiLevelType w:val="hybridMultilevel"/>
    <w:tmpl w:val="12B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5035E"/>
    <w:multiLevelType w:val="hybridMultilevel"/>
    <w:tmpl w:val="BB76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10"/>
  </w:num>
  <w:num w:numId="5">
    <w:abstractNumId w:val="11"/>
  </w:num>
  <w:num w:numId="6">
    <w:abstractNumId w:val="3"/>
  </w:num>
  <w:num w:numId="7">
    <w:abstractNumId w:val="0"/>
  </w:num>
  <w:num w:numId="8">
    <w:abstractNumId w:val="12"/>
  </w:num>
  <w:num w:numId="9">
    <w:abstractNumId w:val="8"/>
  </w:num>
  <w:num w:numId="10">
    <w:abstractNumId w:val="17"/>
  </w:num>
  <w:num w:numId="11">
    <w:abstractNumId w:val="9"/>
  </w:num>
  <w:num w:numId="12">
    <w:abstractNumId w:val="5"/>
  </w:num>
  <w:num w:numId="13">
    <w:abstractNumId w:val="15"/>
  </w:num>
  <w:num w:numId="14">
    <w:abstractNumId w:val="1"/>
  </w:num>
  <w:num w:numId="15">
    <w:abstractNumId w:val="4"/>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0A"/>
    <w:rsid w:val="00065AF7"/>
    <w:rsid w:val="000C3239"/>
    <w:rsid w:val="001043C2"/>
    <w:rsid w:val="00122D5A"/>
    <w:rsid w:val="001575E4"/>
    <w:rsid w:val="0016536F"/>
    <w:rsid w:val="001B5EA8"/>
    <w:rsid w:val="00247864"/>
    <w:rsid w:val="00266693"/>
    <w:rsid w:val="00280288"/>
    <w:rsid w:val="00285BA4"/>
    <w:rsid w:val="002A1133"/>
    <w:rsid w:val="002A3C31"/>
    <w:rsid w:val="002E3053"/>
    <w:rsid w:val="002E32FA"/>
    <w:rsid w:val="003008B6"/>
    <w:rsid w:val="00304BD7"/>
    <w:rsid w:val="00314082"/>
    <w:rsid w:val="003304F8"/>
    <w:rsid w:val="003343A4"/>
    <w:rsid w:val="003C3FE6"/>
    <w:rsid w:val="00412FD7"/>
    <w:rsid w:val="00423949"/>
    <w:rsid w:val="00453E19"/>
    <w:rsid w:val="0049512B"/>
    <w:rsid w:val="004A1999"/>
    <w:rsid w:val="004A1EF2"/>
    <w:rsid w:val="004F2177"/>
    <w:rsid w:val="0051263E"/>
    <w:rsid w:val="005378A8"/>
    <w:rsid w:val="00537E78"/>
    <w:rsid w:val="00561001"/>
    <w:rsid w:val="0056660D"/>
    <w:rsid w:val="005801BD"/>
    <w:rsid w:val="005A6F44"/>
    <w:rsid w:val="005B07BD"/>
    <w:rsid w:val="005C0619"/>
    <w:rsid w:val="005E78C3"/>
    <w:rsid w:val="00601EAA"/>
    <w:rsid w:val="00620B07"/>
    <w:rsid w:val="006838EE"/>
    <w:rsid w:val="006846B9"/>
    <w:rsid w:val="006B0D55"/>
    <w:rsid w:val="00720F5C"/>
    <w:rsid w:val="00747236"/>
    <w:rsid w:val="00796B60"/>
    <w:rsid w:val="007B7CE9"/>
    <w:rsid w:val="008129CB"/>
    <w:rsid w:val="00814EF9"/>
    <w:rsid w:val="008D2907"/>
    <w:rsid w:val="008E14BE"/>
    <w:rsid w:val="00931E10"/>
    <w:rsid w:val="009360DB"/>
    <w:rsid w:val="009377D2"/>
    <w:rsid w:val="0097163D"/>
    <w:rsid w:val="009B5ACE"/>
    <w:rsid w:val="009D3725"/>
    <w:rsid w:val="00A36246"/>
    <w:rsid w:val="00A643EC"/>
    <w:rsid w:val="00AA2731"/>
    <w:rsid w:val="00AB6B83"/>
    <w:rsid w:val="00AD5846"/>
    <w:rsid w:val="00AF71E0"/>
    <w:rsid w:val="00B75768"/>
    <w:rsid w:val="00B84675"/>
    <w:rsid w:val="00BA6F34"/>
    <w:rsid w:val="00BB54EA"/>
    <w:rsid w:val="00BD0241"/>
    <w:rsid w:val="00C3742A"/>
    <w:rsid w:val="00C64551"/>
    <w:rsid w:val="00C81A32"/>
    <w:rsid w:val="00D16563"/>
    <w:rsid w:val="00D6212D"/>
    <w:rsid w:val="00D741A3"/>
    <w:rsid w:val="00DA1A31"/>
    <w:rsid w:val="00E210FF"/>
    <w:rsid w:val="00E32F00"/>
    <w:rsid w:val="00E4078C"/>
    <w:rsid w:val="00E47A59"/>
    <w:rsid w:val="00E9557F"/>
    <w:rsid w:val="00EE4F2B"/>
    <w:rsid w:val="00F426ED"/>
    <w:rsid w:val="00F46235"/>
    <w:rsid w:val="00F57571"/>
    <w:rsid w:val="00F7761A"/>
    <w:rsid w:val="00F803A0"/>
    <w:rsid w:val="00F848BA"/>
    <w:rsid w:val="00F87361"/>
    <w:rsid w:val="00F9660A"/>
    <w:rsid w:val="00FA029C"/>
    <w:rsid w:val="00FA1F3D"/>
    <w:rsid w:val="00FB74BB"/>
    <w:rsid w:val="00FF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EBABB"/>
  <w15:docId w15:val="{5BDD8D2E-4AEC-48D6-A7EF-2CE3736D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0A"/>
    <w:pPr>
      <w:ind w:left="720"/>
      <w:contextualSpacing/>
    </w:pPr>
  </w:style>
  <w:style w:type="paragraph" w:styleId="Header">
    <w:name w:val="header"/>
    <w:basedOn w:val="Normal"/>
    <w:link w:val="HeaderChar"/>
    <w:uiPriority w:val="99"/>
    <w:unhideWhenUsed/>
    <w:rsid w:val="008E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4BE"/>
  </w:style>
  <w:style w:type="paragraph" w:styleId="Footer">
    <w:name w:val="footer"/>
    <w:basedOn w:val="Normal"/>
    <w:link w:val="FooterChar"/>
    <w:uiPriority w:val="99"/>
    <w:unhideWhenUsed/>
    <w:rsid w:val="008E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4BE"/>
  </w:style>
  <w:style w:type="paragraph" w:styleId="BalloonText">
    <w:name w:val="Balloon Text"/>
    <w:basedOn w:val="Normal"/>
    <w:link w:val="BalloonTextChar"/>
    <w:uiPriority w:val="99"/>
    <w:semiHidden/>
    <w:unhideWhenUsed/>
    <w:rsid w:val="0058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7073-79DB-424A-AA91-D88CC5A0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Estdale</dc:creator>
  <cp:lastModifiedBy>Richard Jones [HCS]</cp:lastModifiedBy>
  <cp:revision>7</cp:revision>
  <cp:lastPrinted>2013-10-11T11:09:00Z</cp:lastPrinted>
  <dcterms:created xsi:type="dcterms:W3CDTF">2021-04-13T13:26:00Z</dcterms:created>
  <dcterms:modified xsi:type="dcterms:W3CDTF">2021-04-22T11:08:00Z</dcterms:modified>
</cp:coreProperties>
</file>